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9B493" w14:textId="77777777" w:rsidR="00177CC4" w:rsidRDefault="00177CC4" w:rsidP="00177CC4">
      <w:pPr>
        <w:pStyle w:val="Title"/>
        <w:contextualSpacing w:val="0"/>
        <w:rPr>
          <w:color w:val="F1C232"/>
        </w:rPr>
      </w:pPr>
      <w:bookmarkStart w:id="0" w:name="_fdubnt6svbks" w:colFirst="0" w:colLast="0"/>
      <w:bookmarkStart w:id="1" w:name="_GoBack"/>
      <w:bookmarkEnd w:id="0"/>
      <w:bookmarkEnd w:id="1"/>
      <w:r>
        <w:rPr>
          <w:color w:val="F1C232"/>
        </w:rPr>
        <w:t>A.S.I. Cal State LA</w:t>
      </w:r>
    </w:p>
    <w:p w14:paraId="63D157D2" w14:textId="77777777" w:rsidR="00177CC4" w:rsidRDefault="00177CC4" w:rsidP="00177CC4">
      <w:pPr>
        <w:pStyle w:val="Title"/>
        <w:contextualSpacing w:val="0"/>
        <w:rPr>
          <w:color w:val="F1C232"/>
        </w:rPr>
      </w:pPr>
      <w:bookmarkStart w:id="2" w:name="_iohapo7jc7an" w:colFirst="0" w:colLast="0"/>
      <w:bookmarkEnd w:id="2"/>
      <w:r>
        <w:rPr>
          <w:color w:val="F1C232"/>
        </w:rPr>
        <w:t xml:space="preserve">Draft Strategic Initiatives </w:t>
      </w:r>
    </w:p>
    <w:p w14:paraId="71230D32" w14:textId="394062A2" w:rsidR="00177CC4" w:rsidRDefault="00177CC4" w:rsidP="00177CC4">
      <w:pPr>
        <w:pStyle w:val="Title"/>
        <w:contextualSpacing w:val="0"/>
        <w:rPr>
          <w:color w:val="F1C232"/>
        </w:rPr>
      </w:pPr>
      <w:r>
        <w:rPr>
          <w:color w:val="F1C232"/>
        </w:rPr>
        <w:t xml:space="preserve">SPC Fall 2017 </w:t>
      </w:r>
    </w:p>
    <w:p w14:paraId="7614BAC3" w14:textId="33348DBC" w:rsidR="00640BD9" w:rsidRPr="00640BD9" w:rsidRDefault="00640BD9" w:rsidP="00640BD9">
      <w:pPr>
        <w:pStyle w:val="IntenseQuote"/>
      </w:pPr>
      <w:r>
        <w:t>CLEAN DRAFT</w:t>
      </w:r>
    </w:p>
    <w:p w14:paraId="68BE254E" w14:textId="77777777" w:rsidR="00177CC4" w:rsidRPr="00177CC4" w:rsidRDefault="00177CC4" w:rsidP="00177CC4">
      <w:pPr>
        <w:pStyle w:val="Heading1"/>
        <w:contextualSpacing w:val="0"/>
      </w:pPr>
      <w:bookmarkStart w:id="3" w:name="_972e3oh8o9cz" w:colFirst="0" w:colLast="0"/>
      <w:bookmarkEnd w:id="3"/>
      <w:r>
        <w:t>Internal and Financial:</w:t>
      </w:r>
    </w:p>
    <w:tbl>
      <w:tblPr>
        <w:tblW w:w="937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375"/>
      </w:tblGrid>
      <w:tr w:rsidR="00177CC4" w14:paraId="6AFEF150" w14:textId="77777777" w:rsidTr="006D1FB4">
        <w:trPr>
          <w:trHeight w:val="800"/>
        </w:trPr>
        <w:tc>
          <w:tcPr>
            <w:tcW w:w="9375" w:type="dxa"/>
            <w:tcMar>
              <w:top w:w="100" w:type="dxa"/>
              <w:left w:w="100" w:type="dxa"/>
              <w:bottom w:w="100" w:type="dxa"/>
              <w:right w:w="100" w:type="dxa"/>
            </w:tcMar>
            <w:vAlign w:val="bottom"/>
          </w:tcPr>
          <w:p w14:paraId="61AA2223" w14:textId="7E1BCE3B" w:rsidR="00177CC4" w:rsidRDefault="00177CC4" w:rsidP="00177CC4">
            <w:pPr>
              <w:pStyle w:val="Subtitle"/>
              <w:ind w:left="720"/>
              <w:contextualSpacing w:val="0"/>
            </w:pPr>
            <w:r w:rsidRPr="2E5149E7">
              <w:rPr>
                <w:b/>
                <w:bCs/>
              </w:rPr>
              <w:t>Overall Goal</w:t>
            </w:r>
            <w:r>
              <w:t xml:space="preserve">: </w:t>
            </w:r>
            <w:r w:rsidR="00B50E05">
              <w:t>TBD</w:t>
            </w:r>
          </w:p>
          <w:p w14:paraId="5FD434EA" w14:textId="6321AD84" w:rsidR="00177CC4" w:rsidRPr="00B50E05" w:rsidRDefault="00177CC4" w:rsidP="00B50E05">
            <w:pPr>
              <w:numPr>
                <w:ilvl w:val="0"/>
                <w:numId w:val="1"/>
              </w:numPr>
              <w:spacing w:after="0" w:line="276" w:lineRule="auto"/>
              <w:ind w:hanging="360"/>
              <w:contextualSpacing/>
              <w:rPr>
                <w:bCs/>
              </w:rPr>
            </w:pPr>
            <w:r w:rsidRPr="00B50E05">
              <w:rPr>
                <w:bCs/>
              </w:rPr>
              <w:t>Create an annual program for students about financial literacy that provides information on financing and other forms of support to help students pay for college</w:t>
            </w:r>
          </w:p>
        </w:tc>
      </w:tr>
      <w:tr w:rsidR="00177CC4" w14:paraId="2E08701C" w14:textId="77777777" w:rsidTr="006D1FB4">
        <w:trPr>
          <w:trHeight w:val="800"/>
        </w:trPr>
        <w:tc>
          <w:tcPr>
            <w:tcW w:w="9375" w:type="dxa"/>
            <w:tcMar>
              <w:top w:w="100" w:type="dxa"/>
              <w:left w:w="100" w:type="dxa"/>
              <w:bottom w:w="100" w:type="dxa"/>
              <w:right w:w="100" w:type="dxa"/>
            </w:tcMar>
            <w:vAlign w:val="bottom"/>
          </w:tcPr>
          <w:p w14:paraId="517C7103" w14:textId="13466D39" w:rsidR="00177CC4" w:rsidRPr="00B50E05" w:rsidRDefault="00177CC4" w:rsidP="00B50E05">
            <w:pPr>
              <w:numPr>
                <w:ilvl w:val="0"/>
                <w:numId w:val="1"/>
              </w:numPr>
              <w:spacing w:after="0" w:line="276" w:lineRule="auto"/>
              <w:ind w:hanging="360"/>
              <w:contextualSpacing/>
              <w:rPr>
                <w:bCs/>
              </w:rPr>
            </w:pPr>
            <w:r w:rsidRPr="00B50E05">
              <w:rPr>
                <w:bCs/>
              </w:rPr>
              <w:t xml:space="preserve">Develop a needs assessment and conduct a feasibility study to research the possibility of developing new programs and services in the university.    </w:t>
            </w:r>
          </w:p>
        </w:tc>
      </w:tr>
      <w:tr w:rsidR="00177CC4" w14:paraId="64C44E60" w14:textId="77777777" w:rsidTr="006D1FB4">
        <w:trPr>
          <w:trHeight w:val="800"/>
        </w:trPr>
        <w:tc>
          <w:tcPr>
            <w:tcW w:w="9375" w:type="dxa"/>
            <w:tcMar>
              <w:top w:w="100" w:type="dxa"/>
              <w:left w:w="100" w:type="dxa"/>
              <w:bottom w:w="100" w:type="dxa"/>
              <w:right w:w="100" w:type="dxa"/>
            </w:tcMar>
            <w:vAlign w:val="bottom"/>
          </w:tcPr>
          <w:p w14:paraId="14C1AADB" w14:textId="0FD8DD68" w:rsidR="00177CC4" w:rsidRPr="00B50E05" w:rsidRDefault="00177CC4" w:rsidP="00177CC4">
            <w:pPr>
              <w:numPr>
                <w:ilvl w:val="0"/>
                <w:numId w:val="1"/>
              </w:numPr>
              <w:spacing w:after="0" w:line="276" w:lineRule="auto"/>
              <w:ind w:hanging="360"/>
              <w:contextualSpacing/>
            </w:pPr>
            <w:r w:rsidRPr="00B50E05">
              <w:rPr>
                <w:bCs/>
              </w:rPr>
              <w:t>Evaluate the long-term financial stability of A.S.I. and the existing fee structure, which may include indexing the fee to HEPI or raising the fee through a referendum</w:t>
            </w:r>
            <w:r w:rsidRPr="00B50E05">
              <w:t>.</w:t>
            </w:r>
          </w:p>
        </w:tc>
      </w:tr>
      <w:tr w:rsidR="00177CC4" w14:paraId="7DCC218F" w14:textId="77777777" w:rsidTr="006D1FB4">
        <w:trPr>
          <w:trHeight w:val="800"/>
        </w:trPr>
        <w:tc>
          <w:tcPr>
            <w:tcW w:w="9375" w:type="dxa"/>
            <w:tcMar>
              <w:top w:w="100" w:type="dxa"/>
              <w:left w:w="100" w:type="dxa"/>
              <w:bottom w:w="100" w:type="dxa"/>
              <w:right w:w="100" w:type="dxa"/>
            </w:tcMar>
            <w:vAlign w:val="bottom"/>
          </w:tcPr>
          <w:p w14:paraId="59FFA944" w14:textId="0DB28D04" w:rsidR="00177CC4" w:rsidRPr="00B50E05" w:rsidRDefault="00177CC4" w:rsidP="00177CC4">
            <w:pPr>
              <w:numPr>
                <w:ilvl w:val="0"/>
                <w:numId w:val="1"/>
              </w:numPr>
              <w:spacing w:after="0" w:line="276" w:lineRule="auto"/>
              <w:ind w:hanging="360"/>
              <w:contextualSpacing/>
            </w:pPr>
            <w:r w:rsidRPr="00B50E05">
              <w:rPr>
                <w:bCs/>
              </w:rPr>
              <w:t>Create an annual training program for student club leaders on budget development and financial management that also outlines a method for implementing the program.</w:t>
            </w:r>
          </w:p>
          <w:p w14:paraId="400D813A" w14:textId="77777777" w:rsidR="00177CC4" w:rsidRDefault="00177CC4" w:rsidP="006D1FB4"/>
          <w:p w14:paraId="61235AA5" w14:textId="15D888B4" w:rsidR="00177CC4" w:rsidRPr="00B50E05" w:rsidRDefault="00177CC4" w:rsidP="00177CC4">
            <w:pPr>
              <w:numPr>
                <w:ilvl w:val="0"/>
                <w:numId w:val="1"/>
              </w:numPr>
              <w:spacing w:after="0" w:line="276" w:lineRule="auto"/>
              <w:ind w:hanging="360"/>
              <w:contextualSpacing/>
              <w:rPr>
                <w:bCs/>
              </w:rPr>
            </w:pPr>
            <w:r w:rsidRPr="00B50E05">
              <w:rPr>
                <w:bCs/>
              </w:rPr>
              <w:t xml:space="preserve">Evaluate the current funding allocations in A.S.I. to direct financial resources toward the highest priorities for the organization.   </w:t>
            </w:r>
          </w:p>
          <w:p w14:paraId="24595E36" w14:textId="77777777" w:rsidR="00177CC4" w:rsidRDefault="00177CC4" w:rsidP="006D1FB4">
            <w:pPr>
              <w:rPr>
                <w:sz w:val="24"/>
                <w:szCs w:val="24"/>
              </w:rPr>
            </w:pPr>
          </w:p>
          <w:p w14:paraId="137FF12C" w14:textId="77777777" w:rsidR="00177CC4" w:rsidRPr="00B50E05" w:rsidRDefault="00177CC4" w:rsidP="00177CC4">
            <w:pPr>
              <w:numPr>
                <w:ilvl w:val="0"/>
                <w:numId w:val="1"/>
              </w:numPr>
              <w:spacing w:after="0" w:line="276" w:lineRule="auto"/>
              <w:ind w:hanging="360"/>
              <w:contextualSpacing/>
              <w:rPr>
                <w:bCs/>
                <w:sz w:val="24"/>
                <w:szCs w:val="24"/>
              </w:rPr>
            </w:pPr>
            <w:r w:rsidRPr="00B50E05">
              <w:rPr>
                <w:bCs/>
                <w:sz w:val="24"/>
                <w:szCs w:val="24"/>
              </w:rPr>
              <w:t>Develop a comprehensive training program for A.S.I. student officers that addresses strategic planning, updated policies, Robert’s Rules of Order, organizational structure, and budget management.</w:t>
            </w:r>
          </w:p>
          <w:p w14:paraId="2E53D743" w14:textId="77777777" w:rsidR="00177CC4" w:rsidRDefault="00177CC4" w:rsidP="006D1FB4">
            <w:pPr>
              <w:rPr>
                <w:b/>
                <w:bCs/>
                <w:sz w:val="24"/>
                <w:szCs w:val="24"/>
              </w:rPr>
            </w:pPr>
          </w:p>
          <w:p w14:paraId="6175FA9B" w14:textId="5A75B8B2" w:rsidR="00177CC4" w:rsidRPr="00B50E05" w:rsidRDefault="00177CC4" w:rsidP="00177CC4">
            <w:pPr>
              <w:numPr>
                <w:ilvl w:val="0"/>
                <w:numId w:val="1"/>
              </w:numPr>
              <w:spacing w:after="0" w:line="276" w:lineRule="auto"/>
              <w:ind w:hanging="360"/>
              <w:contextualSpacing/>
              <w:rPr>
                <w:bCs/>
                <w:sz w:val="24"/>
                <w:szCs w:val="24"/>
              </w:rPr>
            </w:pPr>
            <w:r w:rsidRPr="00B50E05">
              <w:rPr>
                <w:bCs/>
                <w:sz w:val="24"/>
                <w:szCs w:val="24"/>
              </w:rPr>
              <w:t xml:space="preserve">Assess the current leadership and organizational structure of A.S.I. to meet the current campus climate and student needs. </w:t>
            </w:r>
          </w:p>
          <w:p w14:paraId="061C0147" w14:textId="77777777" w:rsidR="00177CC4" w:rsidRDefault="00177CC4" w:rsidP="006D1FB4">
            <w:pPr>
              <w:rPr>
                <w:sz w:val="24"/>
                <w:szCs w:val="24"/>
              </w:rPr>
            </w:pPr>
          </w:p>
          <w:p w14:paraId="1DE7E92C" w14:textId="77777777" w:rsidR="00177CC4" w:rsidRDefault="00177CC4" w:rsidP="006D1FB4">
            <w:pPr>
              <w:rPr>
                <w:sz w:val="24"/>
                <w:szCs w:val="24"/>
              </w:rPr>
            </w:pPr>
          </w:p>
          <w:p w14:paraId="64E8F434" w14:textId="713B60C0" w:rsidR="00177CC4" w:rsidRPr="00B50E05" w:rsidRDefault="00177CC4" w:rsidP="00177CC4">
            <w:pPr>
              <w:numPr>
                <w:ilvl w:val="0"/>
                <w:numId w:val="1"/>
              </w:numPr>
              <w:spacing w:after="0" w:line="276" w:lineRule="auto"/>
              <w:ind w:hanging="360"/>
              <w:contextualSpacing/>
              <w:rPr>
                <w:sz w:val="24"/>
                <w:szCs w:val="24"/>
              </w:rPr>
            </w:pPr>
            <w:r w:rsidRPr="00B50E05">
              <w:rPr>
                <w:bCs/>
                <w:sz w:val="24"/>
                <w:szCs w:val="24"/>
              </w:rPr>
              <w:t>Enhance A.S.I.’s operational transparency by updating policies and current practices and provide regular reports to the student body regarding the organization’s financial status.</w:t>
            </w:r>
          </w:p>
          <w:p w14:paraId="57ED6A12" w14:textId="77777777" w:rsidR="00177CC4" w:rsidRDefault="00177CC4" w:rsidP="006D1FB4">
            <w:pPr>
              <w:rPr>
                <w:sz w:val="24"/>
                <w:szCs w:val="24"/>
              </w:rPr>
            </w:pPr>
          </w:p>
          <w:p w14:paraId="4A0B260E" w14:textId="77777777" w:rsidR="00177CC4" w:rsidRPr="00B50E05" w:rsidRDefault="00177CC4" w:rsidP="00177CC4">
            <w:pPr>
              <w:numPr>
                <w:ilvl w:val="0"/>
                <w:numId w:val="1"/>
              </w:numPr>
              <w:spacing w:after="0" w:line="276" w:lineRule="auto"/>
              <w:ind w:hanging="360"/>
              <w:contextualSpacing/>
              <w:rPr>
                <w:bCs/>
                <w:sz w:val="24"/>
                <w:szCs w:val="24"/>
              </w:rPr>
            </w:pPr>
            <w:r w:rsidRPr="00B50E05">
              <w:rPr>
                <w:bCs/>
                <w:sz w:val="24"/>
                <w:szCs w:val="24"/>
              </w:rPr>
              <w:t>Updating the A.S.I. website to make it easier for students to apply for a position in A.S.I.</w:t>
            </w:r>
          </w:p>
          <w:p w14:paraId="28BFC80B" w14:textId="77777777" w:rsidR="00177CC4" w:rsidRDefault="00177CC4" w:rsidP="006D1FB4">
            <w:pPr>
              <w:rPr>
                <w:sz w:val="24"/>
                <w:szCs w:val="24"/>
              </w:rPr>
            </w:pPr>
          </w:p>
          <w:p w14:paraId="606A297B" w14:textId="0DFB88A9" w:rsidR="00177CC4" w:rsidRPr="00B50E05" w:rsidRDefault="00177CC4" w:rsidP="00177CC4">
            <w:pPr>
              <w:numPr>
                <w:ilvl w:val="0"/>
                <w:numId w:val="1"/>
              </w:numPr>
              <w:spacing w:after="0" w:line="276" w:lineRule="auto"/>
              <w:ind w:hanging="360"/>
              <w:contextualSpacing/>
              <w:rPr>
                <w:sz w:val="24"/>
                <w:szCs w:val="24"/>
              </w:rPr>
            </w:pPr>
            <w:r w:rsidRPr="00B50E05">
              <w:rPr>
                <w:bCs/>
                <w:sz w:val="24"/>
                <w:szCs w:val="24"/>
              </w:rPr>
              <w:t>Evaluate A.S.I.’s brand recognition on campus with the intention to enhance the student connection to and feelings toward</w:t>
            </w:r>
            <w:r w:rsidRPr="00B50E05">
              <w:rPr>
                <w:sz w:val="24"/>
                <w:szCs w:val="24"/>
              </w:rPr>
              <w:t xml:space="preserve"> </w:t>
            </w:r>
            <w:r w:rsidRPr="00B50E05">
              <w:rPr>
                <w:bCs/>
                <w:sz w:val="24"/>
                <w:szCs w:val="24"/>
              </w:rPr>
              <w:t>A.S.I.</w:t>
            </w:r>
          </w:p>
          <w:p w14:paraId="63C64B91" w14:textId="77777777" w:rsidR="00177CC4" w:rsidRPr="00B50E05" w:rsidRDefault="00177CC4" w:rsidP="006D1FB4">
            <w:pPr>
              <w:rPr>
                <w:sz w:val="24"/>
                <w:szCs w:val="24"/>
              </w:rPr>
            </w:pPr>
          </w:p>
          <w:p w14:paraId="494DEB7E" w14:textId="15D7D1B8" w:rsidR="00177CC4" w:rsidRPr="00B50E05" w:rsidRDefault="00177CC4" w:rsidP="00177CC4">
            <w:pPr>
              <w:numPr>
                <w:ilvl w:val="0"/>
                <w:numId w:val="1"/>
              </w:numPr>
              <w:spacing w:after="0" w:line="276" w:lineRule="auto"/>
              <w:ind w:hanging="360"/>
              <w:contextualSpacing/>
              <w:rPr>
                <w:bCs/>
                <w:sz w:val="24"/>
                <w:szCs w:val="24"/>
              </w:rPr>
            </w:pPr>
            <w:r w:rsidRPr="00B50E05">
              <w:rPr>
                <w:bCs/>
                <w:sz w:val="24"/>
                <w:szCs w:val="24"/>
              </w:rPr>
              <w:t>Achieve 100% participation in elected and appointed student positions in the Academic Senate, Internal Committees, and University Committees.</w:t>
            </w:r>
          </w:p>
          <w:p w14:paraId="14987088" w14:textId="5342144A" w:rsidR="00177CC4" w:rsidRDefault="00177CC4" w:rsidP="006D1FB4"/>
          <w:p w14:paraId="3721BE10" w14:textId="77777777" w:rsidR="00177CC4" w:rsidRDefault="00177CC4" w:rsidP="006D1FB4">
            <w:pPr>
              <w:pStyle w:val="Heading1"/>
              <w:contextualSpacing w:val="0"/>
            </w:pPr>
            <w:bookmarkStart w:id="4" w:name="_nrzu08pxyjtq" w:colFirst="0" w:colLast="0"/>
            <w:bookmarkEnd w:id="4"/>
            <w:r>
              <w:t>Programs &amp; Services</w:t>
            </w:r>
          </w:p>
          <w:p w14:paraId="6FC07802" w14:textId="65D8C3B6" w:rsidR="00DC2ACA" w:rsidRDefault="00DC2ACA" w:rsidP="00DC2ACA">
            <w:pPr>
              <w:pStyle w:val="Subtitle"/>
              <w:ind w:left="720"/>
              <w:contextualSpacing w:val="0"/>
            </w:pPr>
            <w:bookmarkStart w:id="5" w:name="_v4m2pti78kdp" w:colFirst="0" w:colLast="0"/>
            <w:bookmarkEnd w:id="5"/>
            <w:r>
              <w:rPr>
                <w:b/>
                <w:sz w:val="28"/>
                <w:szCs w:val="28"/>
              </w:rPr>
              <w:t>Overall goal:</w:t>
            </w:r>
            <w:r w:rsidR="00B50E05">
              <w:rPr>
                <w:sz w:val="24"/>
                <w:szCs w:val="24"/>
              </w:rPr>
              <w:t xml:space="preserve">  TBD</w:t>
            </w:r>
          </w:p>
          <w:p w14:paraId="45C8D7AB" w14:textId="77777777" w:rsidR="00DC2ACA" w:rsidRDefault="00DC2ACA" w:rsidP="00DC2ACA">
            <w:pPr>
              <w:numPr>
                <w:ilvl w:val="0"/>
                <w:numId w:val="2"/>
              </w:numPr>
              <w:spacing w:after="0" w:line="276" w:lineRule="auto"/>
              <w:ind w:hanging="360"/>
              <w:contextualSpacing/>
            </w:pPr>
            <w:r>
              <w:t>Increase the accessibility of A.S.I.’s programs to the student population by making them free of charge and evaluating the time and location as well as ensuring ADA compliance of the event.</w:t>
            </w:r>
          </w:p>
          <w:p w14:paraId="4506872C" w14:textId="77777777" w:rsidR="00DC2ACA" w:rsidRDefault="00DC2ACA" w:rsidP="00DC2ACA"/>
          <w:p w14:paraId="267C8AD6" w14:textId="77777777" w:rsidR="00DC2ACA" w:rsidRDefault="00DC2ACA" w:rsidP="00DC2ACA">
            <w:pPr>
              <w:numPr>
                <w:ilvl w:val="0"/>
                <w:numId w:val="2"/>
              </w:numPr>
              <w:spacing w:after="240" w:line="276" w:lineRule="auto"/>
              <w:ind w:hanging="360"/>
              <w:contextualSpacing/>
            </w:pPr>
            <w:r>
              <w:t xml:space="preserve">Increase Golden Eagle Pride by creating a traditional, holistic annual event along with a strong marketing campaign which includes giveaways and promotes student engagement in clubs and organizations and also support Athletics. </w:t>
            </w:r>
          </w:p>
          <w:p w14:paraId="12E70425" w14:textId="77777777" w:rsidR="00DC2ACA" w:rsidRDefault="00DC2ACA" w:rsidP="00DC2ACA">
            <w:pPr>
              <w:ind w:left="360"/>
              <w:contextualSpacing/>
            </w:pPr>
          </w:p>
          <w:p w14:paraId="4396AF19" w14:textId="6F1022A5" w:rsidR="00DC2ACA" w:rsidRDefault="00DC2ACA" w:rsidP="00DC2ACA">
            <w:pPr>
              <w:numPr>
                <w:ilvl w:val="0"/>
                <w:numId w:val="2"/>
              </w:numPr>
              <w:spacing w:after="0" w:line="276" w:lineRule="auto"/>
              <w:ind w:hanging="360"/>
              <w:contextualSpacing/>
            </w:pPr>
            <w:r>
              <w:t xml:space="preserve">Plan and execute exciting, efficient and interactive events through </w:t>
            </w:r>
            <w:r>
              <w:rPr>
                <w:u w:val="single"/>
              </w:rPr>
              <w:t xml:space="preserve">partnerships </w:t>
            </w:r>
            <w:r>
              <w:t xml:space="preserve">between A.S.I., alumni, the general campus community, local businesses, and the Life After College program in order to help prepare students for solidifying careers after graduation.  </w:t>
            </w:r>
          </w:p>
          <w:p w14:paraId="458C6DF6" w14:textId="60A49769" w:rsidR="00DC2ACA" w:rsidRDefault="00DC2ACA" w:rsidP="00DC2ACA"/>
          <w:p w14:paraId="376357DA" w14:textId="77777777" w:rsidR="00DC2ACA" w:rsidRDefault="00DC2ACA" w:rsidP="00DC2ACA">
            <w:pPr>
              <w:numPr>
                <w:ilvl w:val="0"/>
                <w:numId w:val="2"/>
              </w:numPr>
              <w:spacing w:after="0" w:line="276" w:lineRule="auto"/>
              <w:ind w:hanging="360"/>
              <w:contextualSpacing/>
            </w:pPr>
            <w:r>
              <w:t>Consistently evaluate all programs and services offered by measuring overall student participation and collecting survey data from all those involved for feedback in order to improve future events.</w:t>
            </w:r>
          </w:p>
          <w:p w14:paraId="759ED855" w14:textId="77777777" w:rsidR="00177CC4" w:rsidRDefault="00177CC4" w:rsidP="00DC2ACA">
            <w:pPr>
              <w:spacing w:after="0" w:line="276" w:lineRule="auto"/>
              <w:ind w:left="720"/>
              <w:contextualSpacing/>
            </w:pPr>
          </w:p>
          <w:p w14:paraId="2551721C" w14:textId="77777777" w:rsidR="00DC2ACA" w:rsidRDefault="00DC2ACA" w:rsidP="00DC2ACA">
            <w:pPr>
              <w:pStyle w:val="Heading1"/>
              <w:contextualSpacing w:val="0"/>
            </w:pPr>
            <w:r>
              <w:lastRenderedPageBreak/>
              <w:t>Communication and Outreach</w:t>
            </w:r>
          </w:p>
          <w:p w14:paraId="40936347" w14:textId="77777777" w:rsidR="00DC2ACA" w:rsidRDefault="00DC2ACA" w:rsidP="00DC2ACA">
            <w:pPr>
              <w:pStyle w:val="Subtitle"/>
              <w:ind w:firstLine="720"/>
              <w:contextualSpacing w:val="0"/>
            </w:pPr>
            <w:bookmarkStart w:id="6" w:name="_x04uw2ygc4g" w:colFirst="0" w:colLast="0"/>
            <w:bookmarkEnd w:id="6"/>
            <w:r>
              <w:t xml:space="preserve">Overall Goal:  TBD </w:t>
            </w:r>
          </w:p>
          <w:p w14:paraId="58EB6FBD" w14:textId="77777777" w:rsidR="00DC2ACA" w:rsidRDefault="00DC2ACA" w:rsidP="00DC2ACA">
            <w:pPr>
              <w:numPr>
                <w:ilvl w:val="0"/>
                <w:numId w:val="3"/>
              </w:numPr>
              <w:spacing w:after="0" w:line="276" w:lineRule="auto"/>
              <w:ind w:hanging="360"/>
              <w:contextualSpacing/>
              <w:jc w:val="both"/>
            </w:pPr>
            <w:r>
              <w:t>Strengthen overall campus communication between ASI, the University, and the student body that supports the scholastic/social environment, relates fiscal issues, and facilitates the understanding and use of technologies.</w:t>
            </w:r>
          </w:p>
          <w:p w14:paraId="5B2A94B4" w14:textId="77777777" w:rsidR="00DC2ACA" w:rsidRDefault="00DC2ACA" w:rsidP="00DC2ACA">
            <w:pPr>
              <w:ind w:left="720"/>
              <w:contextualSpacing/>
              <w:jc w:val="both"/>
              <w:rPr>
                <w:color w:val="000000"/>
              </w:rPr>
            </w:pPr>
          </w:p>
          <w:p w14:paraId="0B979E93" w14:textId="5D886657" w:rsidR="00DC2ACA" w:rsidRDefault="00DC2ACA" w:rsidP="00DC2ACA">
            <w:pPr>
              <w:numPr>
                <w:ilvl w:val="0"/>
                <w:numId w:val="3"/>
              </w:numPr>
              <w:spacing w:after="0" w:line="276" w:lineRule="auto"/>
              <w:ind w:hanging="360"/>
              <w:contextualSpacing/>
              <w:jc w:val="both"/>
            </w:pPr>
            <w:r>
              <w:t>Develop a recruitment strategy which targets and cultivates individuals who exhibit leadership qualities with which they can strengthen the efficacy of ASI’s vision and mission statement.</w:t>
            </w:r>
          </w:p>
          <w:p w14:paraId="52AB376E" w14:textId="77777777" w:rsidR="00DC2ACA" w:rsidRDefault="00DC2ACA" w:rsidP="00DC2ACA">
            <w:pPr>
              <w:jc w:val="both"/>
            </w:pPr>
          </w:p>
          <w:p w14:paraId="0D7A627D" w14:textId="54CAF989" w:rsidR="00DC2ACA" w:rsidRDefault="00DC2ACA" w:rsidP="00DC2ACA">
            <w:pPr>
              <w:numPr>
                <w:ilvl w:val="0"/>
                <w:numId w:val="3"/>
              </w:numPr>
              <w:spacing w:after="0" w:line="276" w:lineRule="auto"/>
              <w:ind w:hanging="360"/>
              <w:contextualSpacing/>
              <w:jc w:val="both"/>
            </w:pPr>
            <w:r>
              <w:t>Develop avenues and procedures through which a focused strategic organizational marketing plan can be developed to the student body and campus in general through a robust Graphic Design/Web platform that assesses the campus environment in terms of social, economic, political and technological opportunities and challenges.</w:t>
            </w:r>
          </w:p>
          <w:p w14:paraId="2B20FBA0" w14:textId="77777777" w:rsidR="00DC2ACA" w:rsidRDefault="00DC2ACA" w:rsidP="00DC2ACA">
            <w:pPr>
              <w:jc w:val="both"/>
              <w:rPr>
                <w:color w:val="000000"/>
              </w:rPr>
            </w:pPr>
          </w:p>
          <w:p w14:paraId="2B61F507" w14:textId="712244D1" w:rsidR="00DC2ACA" w:rsidRDefault="00DC2ACA" w:rsidP="00DC2ACA">
            <w:pPr>
              <w:numPr>
                <w:ilvl w:val="0"/>
                <w:numId w:val="3"/>
              </w:numPr>
              <w:spacing w:after="0" w:line="276" w:lineRule="auto"/>
              <w:ind w:hanging="360"/>
              <w:contextualSpacing/>
              <w:jc w:val="both"/>
            </w:pPr>
            <w:r>
              <w:t xml:space="preserve">Strengthen the relationship between ASI and integral programs which support the student body in general, including those which place an emphasis on the development of freshmen and transfer students, in order to facilitate the development of current and future </w:t>
            </w:r>
            <w:r w:rsidR="00B50E05">
              <w:t>students’</w:t>
            </w:r>
            <w:r>
              <w:t xml:space="preserve"> success.</w:t>
            </w:r>
          </w:p>
          <w:p w14:paraId="6801E774" w14:textId="77777777" w:rsidR="00DC2ACA" w:rsidRDefault="00DC2ACA" w:rsidP="00DC2ACA">
            <w:pPr>
              <w:jc w:val="both"/>
            </w:pPr>
          </w:p>
          <w:p w14:paraId="2C194C25" w14:textId="77777777" w:rsidR="00DC2ACA" w:rsidRDefault="00DC2ACA" w:rsidP="00DC2ACA">
            <w:pPr>
              <w:numPr>
                <w:ilvl w:val="0"/>
                <w:numId w:val="3"/>
              </w:numPr>
              <w:spacing w:after="0" w:line="276" w:lineRule="auto"/>
              <w:ind w:hanging="360"/>
              <w:contextualSpacing/>
              <w:jc w:val="both"/>
            </w:pPr>
            <w:r>
              <w:t xml:space="preserve">Support the establishment of comprehensive leadership development training programs for student leaders with defined learning objectives for communication, professionalism, and collaboration.  </w:t>
            </w:r>
          </w:p>
          <w:p w14:paraId="2C0DA0B8" w14:textId="77777777" w:rsidR="00DC2ACA" w:rsidRDefault="00DC2ACA" w:rsidP="00DC2ACA">
            <w:pPr>
              <w:spacing w:after="0" w:line="276" w:lineRule="auto"/>
              <w:ind w:left="720"/>
              <w:contextualSpacing/>
            </w:pPr>
          </w:p>
          <w:p w14:paraId="7C0D65A2" w14:textId="77777777" w:rsidR="00DC2ACA" w:rsidRDefault="00DC2ACA" w:rsidP="00DC2ACA">
            <w:pPr>
              <w:spacing w:after="0" w:line="276" w:lineRule="auto"/>
              <w:ind w:left="720"/>
              <w:contextualSpacing/>
            </w:pPr>
          </w:p>
          <w:p w14:paraId="268F1385" w14:textId="77777777" w:rsidR="00DC2ACA" w:rsidRDefault="00DC2ACA" w:rsidP="00DC2ACA">
            <w:pPr>
              <w:spacing w:after="0" w:line="276" w:lineRule="auto"/>
              <w:ind w:left="720"/>
              <w:contextualSpacing/>
            </w:pPr>
          </w:p>
          <w:p w14:paraId="4AA8003F" w14:textId="77777777" w:rsidR="00DC2ACA" w:rsidRDefault="00DC2ACA" w:rsidP="00DC2ACA">
            <w:pPr>
              <w:pStyle w:val="Heading1"/>
            </w:pPr>
            <w:r>
              <w:t>Advocacy</w:t>
            </w:r>
          </w:p>
          <w:p w14:paraId="2A1E4A21" w14:textId="77777777" w:rsidR="00DC2ACA" w:rsidRDefault="00DC2ACA" w:rsidP="00DC2ACA">
            <w:pPr>
              <w:pStyle w:val="Subtitle"/>
              <w:ind w:firstLine="720"/>
            </w:pPr>
            <w:bookmarkStart w:id="7" w:name="_iysrzhezkxcz"/>
            <w:bookmarkEnd w:id="7"/>
            <w:r>
              <w:t>Overall Goal:  TBD</w:t>
            </w:r>
          </w:p>
          <w:p w14:paraId="29495845" w14:textId="290100F9" w:rsidR="00DC2ACA" w:rsidRDefault="00DC2ACA" w:rsidP="008177C8">
            <w:pPr>
              <w:numPr>
                <w:ilvl w:val="0"/>
                <w:numId w:val="4"/>
              </w:numPr>
              <w:spacing w:after="0" w:line="276" w:lineRule="auto"/>
              <w:ind w:hanging="360"/>
              <w:contextualSpacing/>
            </w:pPr>
          </w:p>
        </w:tc>
      </w:tr>
    </w:tbl>
    <w:p w14:paraId="1B306AA1" w14:textId="77777777" w:rsidR="0025705F" w:rsidRDefault="00243D54"/>
    <w:sectPr w:rsidR="00257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522"/>
    <w:multiLevelType w:val="multilevel"/>
    <w:tmpl w:val="33883748"/>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1" w15:restartNumberingAfterBreak="0">
    <w:nsid w:val="16FA27EE"/>
    <w:multiLevelType w:val="multilevel"/>
    <w:tmpl w:val="16DA05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7996B74"/>
    <w:multiLevelType w:val="multilevel"/>
    <w:tmpl w:val="377852F6"/>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 w15:restartNumberingAfterBreak="0">
    <w:nsid w:val="30044136"/>
    <w:multiLevelType w:val="multilevel"/>
    <w:tmpl w:val="D046BA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C4"/>
    <w:rsid w:val="00177CC4"/>
    <w:rsid w:val="00243D54"/>
    <w:rsid w:val="004D35AD"/>
    <w:rsid w:val="00640BD9"/>
    <w:rsid w:val="008177C8"/>
    <w:rsid w:val="00B50E05"/>
    <w:rsid w:val="00BB646E"/>
    <w:rsid w:val="00D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81E9"/>
  <w15:chartTrackingRefBased/>
  <w15:docId w15:val="{0C86C6AC-78DB-48C2-9564-C5BDB204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177CC4"/>
    <w:pPr>
      <w:keepNext/>
      <w:keepLines/>
      <w:spacing w:before="400" w:after="120" w:line="276" w:lineRule="auto"/>
      <w:contextualSpacing/>
      <w:outlineLvl w:val="0"/>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CC4"/>
    <w:rPr>
      <w:rFonts w:ascii="Arial" w:eastAsia="Arial" w:hAnsi="Arial" w:cs="Arial"/>
      <w:color w:val="000000"/>
      <w:sz w:val="40"/>
      <w:szCs w:val="40"/>
    </w:rPr>
  </w:style>
  <w:style w:type="paragraph" w:styleId="Title">
    <w:name w:val="Title"/>
    <w:basedOn w:val="Normal"/>
    <w:next w:val="Normal"/>
    <w:link w:val="TitleChar"/>
    <w:rsid w:val="00177CC4"/>
    <w:pPr>
      <w:keepNext/>
      <w:keepLines/>
      <w:spacing w:after="60" w:line="276" w:lineRule="auto"/>
      <w:contextualSpacing/>
    </w:pPr>
    <w:rPr>
      <w:rFonts w:ascii="Arial" w:eastAsia="Arial" w:hAnsi="Arial" w:cs="Arial"/>
      <w:color w:val="000000"/>
      <w:sz w:val="52"/>
      <w:szCs w:val="52"/>
    </w:rPr>
  </w:style>
  <w:style w:type="character" w:customStyle="1" w:styleId="TitleChar">
    <w:name w:val="Title Char"/>
    <w:basedOn w:val="DefaultParagraphFont"/>
    <w:link w:val="Title"/>
    <w:rsid w:val="00177CC4"/>
    <w:rPr>
      <w:rFonts w:ascii="Arial" w:eastAsia="Arial" w:hAnsi="Arial" w:cs="Arial"/>
      <w:color w:val="000000"/>
      <w:sz w:val="52"/>
      <w:szCs w:val="52"/>
    </w:rPr>
  </w:style>
  <w:style w:type="paragraph" w:styleId="Subtitle">
    <w:name w:val="Subtitle"/>
    <w:basedOn w:val="Normal"/>
    <w:next w:val="Normal"/>
    <w:link w:val="SubtitleChar"/>
    <w:qFormat/>
    <w:rsid w:val="00177CC4"/>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177CC4"/>
    <w:rPr>
      <w:rFonts w:ascii="Arial" w:eastAsia="Arial" w:hAnsi="Arial" w:cs="Arial"/>
      <w:color w:val="666666"/>
      <w:sz w:val="30"/>
      <w:szCs w:val="30"/>
    </w:rPr>
  </w:style>
  <w:style w:type="character" w:styleId="CommentReference">
    <w:name w:val="annotation reference"/>
    <w:basedOn w:val="DefaultParagraphFont"/>
    <w:uiPriority w:val="99"/>
    <w:semiHidden/>
    <w:unhideWhenUsed/>
    <w:rsid w:val="00177CC4"/>
    <w:rPr>
      <w:sz w:val="16"/>
      <w:szCs w:val="16"/>
    </w:rPr>
  </w:style>
  <w:style w:type="paragraph" w:styleId="BalloonText">
    <w:name w:val="Balloon Text"/>
    <w:basedOn w:val="Normal"/>
    <w:link w:val="BalloonTextChar"/>
    <w:uiPriority w:val="99"/>
    <w:semiHidden/>
    <w:unhideWhenUsed/>
    <w:rsid w:val="00177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C4"/>
    <w:rPr>
      <w:rFonts w:ascii="Segoe UI" w:hAnsi="Segoe UI" w:cs="Segoe UI"/>
      <w:sz w:val="18"/>
      <w:szCs w:val="18"/>
    </w:rPr>
  </w:style>
  <w:style w:type="paragraph" w:styleId="IntenseQuote">
    <w:name w:val="Intense Quote"/>
    <w:basedOn w:val="Normal"/>
    <w:next w:val="Normal"/>
    <w:link w:val="IntenseQuoteChar"/>
    <w:uiPriority w:val="30"/>
    <w:qFormat/>
    <w:rsid w:val="00640B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40BD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3321">
      <w:bodyDiv w:val="1"/>
      <w:marLeft w:val="0"/>
      <w:marRight w:val="0"/>
      <w:marTop w:val="0"/>
      <w:marBottom w:val="0"/>
      <w:divBdr>
        <w:top w:val="none" w:sz="0" w:space="0" w:color="auto"/>
        <w:left w:val="none" w:sz="0" w:space="0" w:color="auto"/>
        <w:bottom w:val="none" w:sz="0" w:space="0" w:color="auto"/>
        <w:right w:val="none" w:sz="0" w:space="0" w:color="auto"/>
      </w:divBdr>
    </w:div>
    <w:div w:id="11605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Barny Peake</dc:creator>
  <cp:keywords/>
  <dc:description/>
  <cp:lastModifiedBy>Administrator</cp:lastModifiedBy>
  <cp:revision>2</cp:revision>
  <dcterms:created xsi:type="dcterms:W3CDTF">2017-10-17T23:43:00Z</dcterms:created>
  <dcterms:modified xsi:type="dcterms:W3CDTF">2017-10-17T23:43:00Z</dcterms:modified>
</cp:coreProperties>
</file>