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CF" w:rsidRDefault="00FA4D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RESOLUTION OF NO CONFIDENCE </w:t>
      </w:r>
    </w:p>
    <w:p w:rsidR="00A25ACF" w:rsidRDefault="00FA4D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PRESIDENT AND KEY ADMINISTRATORS</w:t>
      </w:r>
    </w:p>
    <w:p w:rsidR="00A25ACF" w:rsidRDefault="00FA4D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 CALIFORNIA STATE UNIVERSITY, LOS ANGELES</w:t>
      </w:r>
    </w:p>
    <w:p w:rsidR="00A25ACF" w:rsidRDefault="00A25ACF">
      <w:pPr>
        <w:spacing w:after="0" w:line="240" w:lineRule="auto"/>
        <w:rPr>
          <w:i/>
          <w:sz w:val="18"/>
          <w:szCs w:val="18"/>
        </w:rPr>
      </w:pPr>
    </w:p>
    <w:p w:rsidR="00A25ACF" w:rsidRDefault="00FA4D09">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Respectfully submitted to the Board of Directors of California State University, Los Angeles, Associated Students, Incorporated</w:t>
      </w:r>
    </w:p>
    <w:p w:rsidR="00A25ACF" w:rsidRDefault="00FA4D09">
      <w:pPr>
        <w:spacing w:after="0" w:line="240" w:lineRule="auto"/>
        <w:jc w:val="center"/>
        <w:rPr>
          <w:i/>
          <w:sz w:val="18"/>
          <w:szCs w:val="18"/>
        </w:rPr>
      </w:pPr>
      <w:r>
        <w:rPr>
          <w:rFonts w:ascii="Times New Roman" w:eastAsia="Times New Roman" w:hAnsi="Times New Roman" w:cs="Times New Roman"/>
          <w:i/>
          <w:sz w:val="18"/>
          <w:szCs w:val="18"/>
        </w:rPr>
        <w:t>Submission Date: 03/27/2019</w:t>
      </w:r>
      <w:r>
        <w:rPr>
          <w:rFonts w:ascii="Times New Roman" w:eastAsia="Times New Roman" w:hAnsi="Times New Roman" w:cs="Times New Roman"/>
          <w:i/>
          <w:sz w:val="18"/>
          <w:szCs w:val="18"/>
        </w:rPr>
        <w:tab/>
        <w:t xml:space="preserve">             Approval Date: TBD</w:t>
      </w:r>
    </w:p>
    <w:p w:rsidR="00A25ACF" w:rsidRDefault="00A25ACF">
      <w:pPr>
        <w:spacing w:after="0" w:line="240" w:lineRule="auto"/>
        <w:rPr>
          <w:i/>
          <w:sz w:val="18"/>
          <w:szCs w:val="18"/>
        </w:rPr>
      </w:pPr>
    </w:p>
    <w:p w:rsidR="00A25ACF" w:rsidRDefault="00FA4D09">
      <w:pPr>
        <w:shd w:val="clear" w:color="auto" w:fill="FFFFFF"/>
        <w:spacing w:after="0" w:line="240" w:lineRule="auto"/>
        <w:jc w:val="center"/>
        <w:rPr>
          <w:color w:val="000000"/>
          <w:sz w:val="20"/>
          <w:szCs w:val="20"/>
        </w:rPr>
      </w:pPr>
      <w:r>
        <w:rPr>
          <w:rFonts w:ascii="Times New Roman" w:eastAsia="Times New Roman" w:hAnsi="Times New Roman" w:cs="Times New Roman"/>
          <w:sz w:val="20"/>
          <w:szCs w:val="20"/>
        </w:rPr>
        <w:t>Authored by</w:t>
      </w:r>
      <w:r>
        <w:rPr>
          <w:rFonts w:ascii="Times New Roman" w:eastAsia="Times New Roman" w:hAnsi="Times New Roman" w:cs="Times New Roman"/>
          <w:color w:val="000000"/>
          <w:sz w:val="20"/>
          <w:szCs w:val="20"/>
        </w:rPr>
        <w:t xml:space="preserve"> Nia Johnson</w:t>
      </w:r>
      <w:r>
        <w:rPr>
          <w:rFonts w:ascii="Times New Roman" w:eastAsia="Times New Roman" w:hAnsi="Times New Roman" w:cs="Times New Roman"/>
          <w:sz w:val="20"/>
          <w:szCs w:val="20"/>
        </w:rPr>
        <w:t>, President, Associated Students, Incorporated</w:t>
      </w:r>
    </w:p>
    <w:p w:rsidR="00A25ACF" w:rsidRDefault="00A25ACF">
      <w:pPr>
        <w:spacing w:after="0" w:line="240" w:lineRule="auto"/>
        <w:rPr>
          <w:rFonts w:ascii="Times New Roman" w:eastAsia="Times New Roman" w:hAnsi="Times New Roman" w:cs="Times New Roman"/>
          <w:sz w:val="24"/>
          <w:szCs w:val="24"/>
        </w:rPr>
      </w:pP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ab/>
        <w:t xml:space="preserve">the Associated Students, Inc. of Cal State LA is recognized as the official voice of the students, tasked with expressing and protecting the rights and interests of all students within the institution, with powers granted to it by California State Law and Title 5 of the California Code of Regulations; and </w:t>
      </w: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FA4D09">
      <w:pPr>
        <w:spacing w:after="0" w:line="240" w:lineRule="auto"/>
        <w:ind w:left="1440" w:hanging="1440"/>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the mismanagement during President </w:t>
      </w:r>
      <w:proofErr w:type="spellStart"/>
      <w:r>
        <w:rPr>
          <w:rFonts w:ascii="Times New Roman" w:eastAsia="Times New Roman" w:hAnsi="Times New Roman" w:cs="Times New Roman"/>
          <w:sz w:val="24"/>
          <w:szCs w:val="24"/>
        </w:rPr>
        <w:t>Covino’s</w:t>
      </w:r>
      <w:proofErr w:type="spellEnd"/>
      <w:r>
        <w:rPr>
          <w:rFonts w:ascii="Times New Roman" w:eastAsia="Times New Roman" w:hAnsi="Times New Roman" w:cs="Times New Roman"/>
          <w:sz w:val="24"/>
          <w:szCs w:val="24"/>
        </w:rPr>
        <w:t xml:space="preserve"> tenure has negatively impacted students’ welfare and critical campus services, including, but not limited to, class enrollment, parking, financial aid, registration, and advisement; and</w:t>
      </w:r>
    </w:p>
    <w:p w:rsidR="00A25ACF" w:rsidRDefault="00FA4D09">
      <w:pPr>
        <w:spacing w:before="240"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this same</w:t>
      </w:r>
      <w:r>
        <w:rPr>
          <w:rFonts w:ascii="Times New Roman" w:eastAsia="Times New Roman" w:hAnsi="Times New Roman" w:cs="Times New Roman"/>
          <w:color w:val="000000"/>
          <w:sz w:val="24"/>
          <w:szCs w:val="24"/>
        </w:rPr>
        <w:t xml:space="preserve"> academic year, in which the State Legislature and Governor Newsom provided additional funds to the CSU to increase enrollment, President </w:t>
      </w:r>
      <w:proofErr w:type="spellStart"/>
      <w:r>
        <w:rPr>
          <w:rFonts w:ascii="Times New Roman" w:eastAsia="Times New Roman" w:hAnsi="Times New Roman" w:cs="Times New Roman"/>
          <w:color w:val="000000"/>
          <w:sz w:val="24"/>
          <w:szCs w:val="24"/>
        </w:rPr>
        <w:t>Covino’s</w:t>
      </w:r>
      <w:proofErr w:type="spellEnd"/>
      <w:r>
        <w:rPr>
          <w:rFonts w:ascii="Times New Roman" w:eastAsia="Times New Roman" w:hAnsi="Times New Roman" w:cs="Times New Roman"/>
          <w:color w:val="000000"/>
          <w:sz w:val="24"/>
          <w:szCs w:val="24"/>
        </w:rPr>
        <w:t xml:space="preserve"> administration is pus</w:t>
      </w:r>
      <w:r>
        <w:rPr>
          <w:rFonts w:ascii="Times New Roman" w:eastAsia="Times New Roman" w:hAnsi="Times New Roman" w:cs="Times New Roman"/>
          <w:sz w:val="24"/>
          <w:szCs w:val="24"/>
        </w:rPr>
        <w:t xml:space="preserve">hing to </w:t>
      </w:r>
      <w:r>
        <w:rPr>
          <w:rFonts w:ascii="Times New Roman" w:eastAsia="Times New Roman" w:hAnsi="Times New Roman" w:cs="Times New Roman"/>
          <w:color w:val="000000"/>
          <w:sz w:val="24"/>
          <w:szCs w:val="24"/>
        </w:rPr>
        <w:t>decl</w:t>
      </w:r>
      <w:r>
        <w:rPr>
          <w:rFonts w:ascii="Times New Roman" w:eastAsia="Times New Roman" w:hAnsi="Times New Roman" w:cs="Times New Roman"/>
          <w:sz w:val="24"/>
          <w:szCs w:val="24"/>
        </w:rPr>
        <w:t>are</w:t>
      </w:r>
      <w:r>
        <w:rPr>
          <w:rFonts w:ascii="Times New Roman" w:eastAsia="Times New Roman" w:hAnsi="Times New Roman" w:cs="Times New Roman"/>
          <w:color w:val="000000"/>
          <w:sz w:val="24"/>
          <w:szCs w:val="24"/>
        </w:rPr>
        <w:t xml:space="preserve"> impaction, </w:t>
      </w:r>
      <w:r>
        <w:rPr>
          <w:rFonts w:ascii="Times New Roman" w:eastAsia="Times New Roman" w:hAnsi="Times New Roman" w:cs="Times New Roman"/>
          <w:sz w:val="24"/>
          <w:szCs w:val="24"/>
        </w:rPr>
        <w:t>which will</w:t>
      </w:r>
      <w:r>
        <w:rPr>
          <w:rFonts w:ascii="Times New Roman" w:eastAsia="Times New Roman" w:hAnsi="Times New Roman" w:cs="Times New Roman"/>
          <w:color w:val="000000"/>
          <w:sz w:val="24"/>
          <w:szCs w:val="24"/>
        </w:rPr>
        <w:t xml:space="preserve"> limit student enrollment</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result in preventing the university from continuing to serve its intended demographic; and</w:t>
      </w:r>
    </w:p>
    <w:p w:rsidR="00A25ACF" w:rsidRDefault="00A25ACF">
      <w:pPr>
        <w:spacing w:after="0" w:line="240" w:lineRule="auto"/>
        <w:ind w:left="1440" w:hanging="1440"/>
        <w:rPr>
          <w:rFonts w:ascii="Times New Roman" w:eastAsia="Times New Roman" w:hAnsi="Times New Roman" w:cs="Times New Roman"/>
          <w:b/>
          <w:color w:val="000000"/>
          <w:sz w:val="24"/>
          <w:szCs w:val="24"/>
        </w:rPr>
      </w:pPr>
    </w:p>
    <w:p w:rsidR="00A25ACF" w:rsidRDefault="00FA4D09">
      <w:pPr>
        <w:spacing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the failure of the President Covino</w:t>
      </w:r>
      <w:r>
        <w:rPr>
          <w:rFonts w:ascii="Times New Roman" w:eastAsia="Times New Roman" w:hAnsi="Times New Roman" w:cs="Times New Roman"/>
          <w:sz w:val="24"/>
          <w:szCs w:val="24"/>
        </w:rPr>
        <w:t xml:space="preserve"> and his administration</w:t>
      </w:r>
      <w:r>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sz w:val="24"/>
          <w:szCs w:val="24"/>
        </w:rPr>
        <w:t>adopt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the numerous solutions presented by students and faculty, </w:t>
      </w:r>
      <w:r>
        <w:rPr>
          <w:rFonts w:ascii="Times New Roman" w:eastAsia="Times New Roman" w:hAnsi="Times New Roman" w:cs="Times New Roman"/>
          <w:sz w:val="24"/>
          <w:szCs w:val="24"/>
        </w:rPr>
        <w:t>which</w:t>
      </w:r>
      <w:r>
        <w:rPr>
          <w:rFonts w:ascii="Times New Roman" w:eastAsia="Times New Roman" w:hAnsi="Times New Roman" w:cs="Times New Roman"/>
          <w:color w:val="000000"/>
          <w:sz w:val="24"/>
          <w:szCs w:val="24"/>
        </w:rPr>
        <w:t xml:space="preserve"> were supported by over 1,000 signatures from university community members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would</w:t>
      </w:r>
      <w:r>
        <w:rPr>
          <w:rFonts w:ascii="Times New Roman" w:eastAsia="Times New Roman" w:hAnsi="Times New Roman" w:cs="Times New Roman"/>
          <w:sz w:val="24"/>
          <w:szCs w:val="24"/>
        </w:rPr>
        <w:t xml:space="preserve"> have</w:t>
      </w:r>
      <w:r>
        <w:rPr>
          <w:rFonts w:ascii="Times New Roman" w:eastAsia="Times New Roman" w:hAnsi="Times New Roman" w:cs="Times New Roman"/>
          <w:color w:val="000000"/>
          <w:sz w:val="24"/>
          <w:szCs w:val="24"/>
        </w:rPr>
        <w:t xml:space="preserve"> prevented the unnecessary lock-out of CSU eligible students; and</w:t>
      </w:r>
    </w:p>
    <w:p w:rsidR="00A25ACF" w:rsidRDefault="00A25ACF">
      <w:pPr>
        <w:spacing w:after="0" w:line="240" w:lineRule="auto"/>
        <w:rPr>
          <w:rFonts w:ascii="Times New Roman" w:eastAsia="Times New Roman" w:hAnsi="Times New Roman" w:cs="Times New Roman"/>
          <w:color w:val="000000"/>
          <w:sz w:val="24"/>
          <w:szCs w:val="24"/>
        </w:rPr>
      </w:pPr>
    </w:p>
    <w:p w:rsidR="00A25ACF" w:rsidRDefault="00FA4D09">
      <w:pPr>
        <w:spacing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President Covino and his administration have abandoned standard shared governance practices,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refusing numerous requests for discussion forums, and failing to involve the university community in key decisions such as the impaction declaration; and</w:t>
      </w:r>
    </w:p>
    <w:p w:rsidR="00A25ACF" w:rsidRDefault="00A25ACF">
      <w:pPr>
        <w:spacing w:after="0" w:line="240" w:lineRule="auto"/>
        <w:rPr>
          <w:rFonts w:ascii="Times New Roman" w:eastAsia="Times New Roman" w:hAnsi="Times New Roman" w:cs="Times New Roman"/>
          <w:b/>
          <w:color w:val="FF0000"/>
          <w:sz w:val="24"/>
          <w:szCs w:val="24"/>
        </w:rPr>
      </w:pPr>
    </w:p>
    <w:p w:rsidR="00A25ACF" w:rsidRDefault="00FA4D09">
      <w:pPr>
        <w:spacing w:after="0" w:line="240" w:lineRule="auto"/>
        <w:ind w:left="1440" w:hanging="144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the Associated Students, Inc. </w:t>
      </w:r>
      <w:r w:rsidR="007A105C">
        <w:rPr>
          <w:rFonts w:ascii="Times New Roman" w:eastAsia="Times New Roman" w:hAnsi="Times New Roman" w:cs="Times New Roman"/>
          <w:sz w:val="24"/>
          <w:szCs w:val="24"/>
        </w:rPr>
        <w:t>recognizes</w:t>
      </w:r>
      <w:r>
        <w:rPr>
          <w:rFonts w:ascii="Times New Roman" w:eastAsia="Times New Roman" w:hAnsi="Times New Roman" w:cs="Times New Roman"/>
          <w:sz w:val="24"/>
          <w:szCs w:val="24"/>
        </w:rPr>
        <w:t xml:space="preserve"> the</w:t>
      </w:r>
      <w:r w:rsidR="007A105C">
        <w:rPr>
          <w:rFonts w:ascii="Times New Roman" w:eastAsia="Times New Roman" w:hAnsi="Times New Roman" w:cs="Times New Roman"/>
          <w:sz w:val="24"/>
          <w:szCs w:val="24"/>
        </w:rPr>
        <w:t xml:space="preserve"> recent</w:t>
      </w:r>
      <w:r>
        <w:rPr>
          <w:rFonts w:ascii="Times New Roman" w:eastAsia="Times New Roman" w:hAnsi="Times New Roman" w:cs="Times New Roman"/>
          <w:sz w:val="24"/>
          <w:szCs w:val="24"/>
        </w:rPr>
        <w:t xml:space="preserve"> student petition claiming that “Cal State LA students, have lost confidence in the campus leadership to effectively execute their duties” and calling for the removal of President Covino and key administrators; and </w:t>
      </w:r>
    </w:p>
    <w:p w:rsidR="00A25ACF" w:rsidRDefault="00A25ACF">
      <w:pPr>
        <w:spacing w:after="0" w:line="240" w:lineRule="auto"/>
        <w:ind w:left="1440" w:hanging="1440"/>
        <w:rPr>
          <w:rFonts w:ascii="Times New Roman" w:eastAsia="Times New Roman" w:hAnsi="Times New Roman" w:cs="Times New Roman"/>
          <w:color w:val="FF0000"/>
          <w:sz w:val="24"/>
          <w:szCs w:val="24"/>
        </w:rPr>
      </w:pPr>
    </w:p>
    <w:p w:rsidR="00A25ACF" w:rsidRDefault="00FA4D09">
      <w:pPr>
        <w:spacing w:after="0" w:line="240" w:lineRule="auto"/>
        <w:ind w:left="1440" w:hanging="1440"/>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President Covino received a vote of no confidence by the Associated Students, Inc. of Cal State LA on March 3, 2016 for utilizing intimidation tactics, retaliation towards any opposing views, discouraging any form of discussion or information retrieval, displaying disregard for laws and regulations, shared governance, and lack of respect for student leaders; and</w:t>
      </w:r>
    </w:p>
    <w:p w:rsidR="00A25ACF" w:rsidRDefault="00A25ACF">
      <w:pPr>
        <w:spacing w:after="0" w:line="240" w:lineRule="auto"/>
        <w:rPr>
          <w:rFonts w:ascii="Times New Roman" w:eastAsia="Times New Roman" w:hAnsi="Times New Roman" w:cs="Times New Roman"/>
          <w:color w:val="000000"/>
          <w:sz w:val="24"/>
          <w:szCs w:val="24"/>
        </w:rPr>
      </w:pPr>
    </w:p>
    <w:p w:rsidR="00A25ACF" w:rsidRDefault="00FA4D09">
      <w:pPr>
        <w:spacing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WHEREAS, </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he disregard for shared governance has allowed for exclusion of the student voice and the deterioration of collective decision making, which has placed the campus academic mission in jeopardy</w:t>
      </w:r>
      <w:r>
        <w:rPr>
          <w:rFonts w:ascii="Times New Roman" w:eastAsia="Times New Roman" w:hAnsi="Times New Roman" w:cs="Times New Roman"/>
          <w:sz w:val="24"/>
          <w:szCs w:val="24"/>
        </w:rPr>
        <w:t>; let it be</w:t>
      </w:r>
    </w:p>
    <w:p w:rsidR="00A25ACF" w:rsidRDefault="00A25ACF">
      <w:pPr>
        <w:spacing w:after="0" w:line="240" w:lineRule="auto"/>
        <w:ind w:left="720" w:firstLine="720"/>
        <w:rPr>
          <w:rFonts w:ascii="Times New Roman" w:eastAsia="Times New Roman" w:hAnsi="Times New Roman" w:cs="Times New Roman"/>
          <w:color w:val="000000"/>
          <w:sz w:val="24"/>
          <w:szCs w:val="24"/>
        </w:rPr>
      </w:pP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RESOLVED,</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that the Associated Students, Inc. of Cal State LA, for the second time, declares that it has no confidence in the ability of President William Covino and his administration to lead in a manner which enables students, faculty, and staff to engage in the educational mission of our institution; and be it also</w:t>
      </w:r>
    </w:p>
    <w:p w:rsidR="00A25ACF" w:rsidRDefault="00A25ACF">
      <w:pPr>
        <w:spacing w:after="0" w:line="240" w:lineRule="auto"/>
        <w:rPr>
          <w:rFonts w:ascii="Times New Roman" w:eastAsia="Times New Roman" w:hAnsi="Times New Roman" w:cs="Times New Roman"/>
          <w:color w:val="000000"/>
          <w:sz w:val="24"/>
          <w:szCs w:val="24"/>
        </w:rPr>
      </w:pPr>
    </w:p>
    <w:p w:rsidR="00A25ACF" w:rsidRDefault="00FA4D09">
      <w:pPr>
        <w:spacing w:after="0" w:line="240" w:lineRule="auto"/>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RESOLVED,</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that the Associated Students, Inc. will welcome a new President and administration which embraces the principles of shared governance, empowerment of students, and effectively manages campus resources; and be it finally</w:t>
      </w:r>
    </w:p>
    <w:p w:rsidR="00A25ACF" w:rsidRDefault="00A25ACF">
      <w:pPr>
        <w:spacing w:after="0" w:line="240" w:lineRule="auto"/>
        <w:rPr>
          <w:rFonts w:ascii="Times New Roman" w:eastAsia="Times New Roman" w:hAnsi="Times New Roman" w:cs="Times New Roman"/>
          <w:sz w:val="24"/>
          <w:szCs w:val="24"/>
        </w:rPr>
      </w:pPr>
      <w:bookmarkStart w:id="0" w:name="_gjdgxs" w:colFirst="0" w:colLast="0"/>
      <w:bookmarkEnd w:id="0"/>
    </w:p>
    <w:p w:rsidR="00A25ACF" w:rsidRDefault="00FA4D09">
      <w:pPr>
        <w:spacing w:after="0" w:line="240" w:lineRule="auto"/>
        <w:ind w:left="1440" w:hanging="1440"/>
        <w:rPr>
          <w:rFonts w:ascii="Times New Roman" w:eastAsia="Times New Roman" w:hAnsi="Times New Roman" w:cs="Times New Roman"/>
          <w:color w:val="000000"/>
          <w:sz w:val="24"/>
          <w:szCs w:val="24"/>
        </w:rPr>
      </w:pPr>
      <w:bookmarkStart w:id="1" w:name="_lrdyr067spy7" w:colFirst="0" w:colLast="0"/>
      <w:bookmarkEnd w:id="1"/>
      <w:r>
        <w:rPr>
          <w:rFonts w:ascii="Times New Roman" w:eastAsia="Times New Roman" w:hAnsi="Times New Roman" w:cs="Times New Roman"/>
          <w:b/>
          <w:color w:val="000000"/>
          <w:sz w:val="24"/>
          <w:szCs w:val="24"/>
        </w:rPr>
        <w:t>RESOLVED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that copies of this resolution and supporting documentation be distributed widely, including, but not limited to, the Cal State LA Campus President William A. Covino, CSU Board of Trustees, CSU Chancellor,</w:t>
      </w:r>
      <w:r w:rsidR="004734F1">
        <w:rPr>
          <w:rFonts w:ascii="Times New Roman" w:eastAsia="Times New Roman" w:hAnsi="Times New Roman" w:cs="Times New Roman"/>
          <w:sz w:val="24"/>
          <w:szCs w:val="24"/>
        </w:rPr>
        <w:t xml:space="preserve"> Cal State LA Academic Senate,</w:t>
      </w:r>
      <w:r>
        <w:rPr>
          <w:rFonts w:ascii="Times New Roman" w:eastAsia="Times New Roman" w:hAnsi="Times New Roman" w:cs="Times New Roman"/>
          <w:sz w:val="24"/>
          <w:szCs w:val="24"/>
        </w:rPr>
        <w:t xml:space="preserve"> CSU Academic Senate, the CSU Campus Presidents, all CSU Associated Students bodies, the California State Student Association, the University of California Student Association, the United States Student Association, California Faculty Association,</w:t>
      </w:r>
      <w:r w:rsidR="00A01A0B" w:rsidRPr="00A01A0B">
        <w:rPr>
          <w:rFonts w:ascii="Arial" w:hAnsi="Arial" w:cs="Arial"/>
          <w:color w:val="000000"/>
          <w:sz w:val="23"/>
          <w:szCs w:val="23"/>
        </w:rPr>
        <w:t xml:space="preserve"> </w:t>
      </w:r>
      <w:r w:rsidR="00A01A0B" w:rsidRPr="00A01A0B">
        <w:rPr>
          <w:rFonts w:ascii="Times New Roman" w:eastAsia="Times New Roman" w:hAnsi="Times New Roman" w:cs="Times New Roman"/>
          <w:sz w:val="24"/>
          <w:szCs w:val="24"/>
        </w:rPr>
        <w:t>LA-32 Neighborhood Council</w:t>
      </w:r>
      <w:r w:rsidR="00A01A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1A0B">
        <w:rPr>
          <w:rFonts w:ascii="Times New Roman" w:eastAsia="Times New Roman" w:hAnsi="Times New Roman" w:cs="Times New Roman"/>
          <w:sz w:val="24"/>
          <w:szCs w:val="24"/>
        </w:rPr>
        <w:t xml:space="preserve">Los Angeles City Council, </w:t>
      </w:r>
      <w:r w:rsidR="00467B3B">
        <w:rPr>
          <w:rFonts w:ascii="Times New Roman" w:eastAsia="Times New Roman" w:hAnsi="Times New Roman" w:cs="Times New Roman"/>
          <w:sz w:val="24"/>
          <w:szCs w:val="24"/>
        </w:rPr>
        <w:t>State and Federal</w:t>
      </w:r>
      <w:r w:rsidR="004734F1">
        <w:rPr>
          <w:rFonts w:ascii="Times New Roman" w:eastAsia="Times New Roman" w:hAnsi="Times New Roman" w:cs="Times New Roman"/>
          <w:sz w:val="24"/>
          <w:szCs w:val="24"/>
        </w:rPr>
        <w:t xml:space="preserve"> Representatives, </w:t>
      </w:r>
      <w:r>
        <w:rPr>
          <w:rFonts w:ascii="Times New Roman" w:eastAsia="Times New Roman" w:hAnsi="Times New Roman" w:cs="Times New Roman"/>
          <w:sz w:val="24"/>
          <w:szCs w:val="24"/>
        </w:rPr>
        <w:t>Governor Gavin Newsom, the Cal State LA University Times, the Los Angeles Times, and all related media outlets</w:t>
      </w:r>
      <w:r>
        <w:rPr>
          <w:rFonts w:ascii="Times New Roman" w:eastAsia="Times New Roman" w:hAnsi="Times New Roman" w:cs="Times New Roman"/>
          <w:color w:val="000000"/>
          <w:sz w:val="24"/>
          <w:szCs w:val="24"/>
        </w:rPr>
        <w:t>.</w:t>
      </w:r>
    </w:p>
    <w:p w:rsidR="00A25ACF" w:rsidRDefault="00A25ACF">
      <w:pPr>
        <w:spacing w:after="0" w:line="240" w:lineRule="auto"/>
        <w:ind w:left="1440" w:hanging="1440"/>
        <w:rPr>
          <w:rFonts w:ascii="Times New Roman" w:eastAsia="Times New Roman" w:hAnsi="Times New Roman" w:cs="Times New Roman"/>
          <w:color w:val="000000"/>
          <w:sz w:val="24"/>
          <w:szCs w:val="24"/>
        </w:rPr>
      </w:pPr>
    </w:p>
    <w:p w:rsidR="00A25ACF" w:rsidRDefault="00A25ACF">
      <w:pPr>
        <w:spacing w:after="0" w:line="240" w:lineRule="auto"/>
        <w:rPr>
          <w:rFonts w:ascii="Times New Roman" w:eastAsia="Times New Roman" w:hAnsi="Times New Roman" w:cs="Times New Roman"/>
          <w:sz w:val="24"/>
          <w:szCs w:val="24"/>
        </w:rPr>
      </w:pPr>
      <w:bookmarkStart w:id="2" w:name="_GoBack"/>
      <w:bookmarkEnd w:id="2"/>
    </w:p>
    <w:p w:rsidR="00A25ACF" w:rsidRDefault="00A25ACF">
      <w:pPr>
        <w:spacing w:after="0" w:line="240" w:lineRule="auto"/>
        <w:rPr>
          <w:rFonts w:ascii="Times New Roman" w:eastAsia="Times New Roman" w:hAnsi="Times New Roman" w:cs="Times New Roman"/>
          <w:sz w:val="24"/>
          <w:szCs w:val="24"/>
        </w:rPr>
      </w:pP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A25ACF">
      <w:pPr>
        <w:spacing w:after="0" w:line="240" w:lineRule="auto"/>
        <w:rPr>
          <w:rFonts w:ascii="Times New Roman" w:eastAsia="Times New Roman" w:hAnsi="Times New Roman" w:cs="Times New Roman"/>
          <w:color w:val="000000"/>
          <w:sz w:val="24"/>
          <w:szCs w:val="24"/>
        </w:rPr>
      </w:pP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w:t>
      </w: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Nia Johnson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w:t>
      </w: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 Incorporated</w:t>
      </w: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A25ACF">
      <w:pPr>
        <w:spacing w:after="0" w:line="240" w:lineRule="auto"/>
        <w:rPr>
          <w:rFonts w:ascii="Times New Roman" w:eastAsia="Times New Roman" w:hAnsi="Times New Roman" w:cs="Times New Roman"/>
          <w:sz w:val="24"/>
          <w:szCs w:val="24"/>
        </w:rPr>
      </w:pPr>
    </w:p>
    <w:p w:rsidR="00A25ACF" w:rsidRDefault="00A25ACF">
      <w:pPr>
        <w:spacing w:after="0" w:line="240" w:lineRule="auto"/>
        <w:rPr>
          <w:rFonts w:ascii="Times New Roman" w:eastAsia="Times New Roman" w:hAnsi="Times New Roman" w:cs="Times New Roman"/>
          <w:sz w:val="24"/>
          <w:szCs w:val="24"/>
        </w:rPr>
      </w:pP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A25ACF">
      <w:pPr>
        <w:spacing w:after="0" w:line="240" w:lineRule="auto"/>
        <w:ind w:left="1440" w:hanging="1440"/>
        <w:rPr>
          <w:rFonts w:ascii="Times New Roman" w:eastAsia="Times New Roman" w:hAnsi="Times New Roman" w:cs="Times New Roman"/>
          <w:sz w:val="24"/>
          <w:szCs w:val="24"/>
        </w:rPr>
      </w:pP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w:t>
      </w: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proofErr w:type="gramStart"/>
      <w:r>
        <w:rPr>
          <w:rFonts w:ascii="Times New Roman" w:eastAsia="Times New Roman" w:hAnsi="Times New Roman" w:cs="Times New Roman"/>
          <w:sz w:val="24"/>
          <w:szCs w:val="24"/>
        </w:rPr>
        <w:t>Sans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Date</w:t>
      </w:r>
    </w:p>
    <w:p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Secretary/Treasurer</w:t>
      </w:r>
    </w:p>
    <w:p w:rsidR="00A25ACF" w:rsidRDefault="00FA4D09">
      <w:pPr>
        <w:spacing w:after="0" w:line="240" w:lineRule="auto"/>
        <w:ind w:left="1440" w:hanging="1440"/>
      </w:pPr>
      <w:r>
        <w:rPr>
          <w:rFonts w:ascii="Times New Roman" w:eastAsia="Times New Roman" w:hAnsi="Times New Roman" w:cs="Times New Roman"/>
          <w:sz w:val="24"/>
          <w:szCs w:val="24"/>
        </w:rPr>
        <w:t>Associated Students, Incorporated</w:t>
      </w:r>
    </w:p>
    <w:sectPr w:rsidR="00A25ACF">
      <w:headerReference w:type="default" r:id="rId7"/>
      <w:pgSz w:w="12240" w:h="15840"/>
      <w:pgMar w:top="1440" w:right="1440" w:bottom="1440" w:left="1440" w:header="27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C5D" w:rsidRDefault="00E54C5D">
      <w:pPr>
        <w:spacing w:after="0" w:line="240" w:lineRule="auto"/>
      </w:pPr>
      <w:r>
        <w:separator/>
      </w:r>
    </w:p>
  </w:endnote>
  <w:endnote w:type="continuationSeparator" w:id="0">
    <w:p w:rsidR="00E54C5D" w:rsidRDefault="00E5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C5D" w:rsidRDefault="00E54C5D">
      <w:pPr>
        <w:spacing w:after="0" w:line="240" w:lineRule="auto"/>
      </w:pPr>
      <w:r>
        <w:separator/>
      </w:r>
    </w:p>
  </w:footnote>
  <w:footnote w:type="continuationSeparator" w:id="0">
    <w:p w:rsidR="00E54C5D" w:rsidRDefault="00E5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CF" w:rsidRDefault="00FA4D0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71600" cy="1371600"/>
          <wp:effectExtent l="0" t="0" r="0" b="0"/>
          <wp:docPr id="1" name="image1.png" descr="https://asicalstatela.org/sites/default/files/styles/large/public/content/img/2018/06/asisealbw-01.png?itok=jX0Ah5W2"/>
          <wp:cNvGraphicFramePr/>
          <a:graphic xmlns:a="http://schemas.openxmlformats.org/drawingml/2006/main">
            <a:graphicData uri="http://schemas.openxmlformats.org/drawingml/2006/picture">
              <pic:pic xmlns:pic="http://schemas.openxmlformats.org/drawingml/2006/picture">
                <pic:nvPicPr>
                  <pic:cNvPr id="0" name="image1.png" descr="https://asicalstatela.org/sites/default/files/styles/large/public/content/img/2018/06/asisealbw-01.png?itok=jX0Ah5W2"/>
                  <pic:cNvPicPr preferRelativeResize="0"/>
                </pic:nvPicPr>
                <pic:blipFill>
                  <a:blip r:embed="rId1"/>
                  <a:srcRect l="-18115" b="-18115"/>
                  <a:stretch>
                    <a:fillRect/>
                  </a:stretch>
                </pic:blipFill>
                <pic:spPr>
                  <a:xfrm>
                    <a:off x="0" y="0"/>
                    <a:ext cx="1371600" cy="1371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25ACF"/>
    <w:rsid w:val="00256E71"/>
    <w:rsid w:val="00370F41"/>
    <w:rsid w:val="00467B3B"/>
    <w:rsid w:val="004734F1"/>
    <w:rsid w:val="00693427"/>
    <w:rsid w:val="007A105C"/>
    <w:rsid w:val="00A01A0B"/>
    <w:rsid w:val="00A25ACF"/>
    <w:rsid w:val="00C05596"/>
    <w:rsid w:val="00E54C5D"/>
    <w:rsid w:val="00FA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5C"/>
    <w:rPr>
      <w:rFonts w:ascii="Tahoma" w:hAnsi="Tahoma" w:cs="Tahoma"/>
      <w:sz w:val="16"/>
      <w:szCs w:val="16"/>
    </w:rPr>
  </w:style>
  <w:style w:type="paragraph" w:styleId="Header">
    <w:name w:val="header"/>
    <w:basedOn w:val="Normal"/>
    <w:link w:val="HeaderChar"/>
    <w:uiPriority w:val="99"/>
    <w:unhideWhenUsed/>
    <w:rsid w:val="00C05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96"/>
  </w:style>
  <w:style w:type="paragraph" w:styleId="Footer">
    <w:name w:val="footer"/>
    <w:basedOn w:val="Normal"/>
    <w:link w:val="FooterChar"/>
    <w:uiPriority w:val="99"/>
    <w:unhideWhenUsed/>
    <w:rsid w:val="00C05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5C"/>
    <w:rPr>
      <w:rFonts w:ascii="Tahoma" w:hAnsi="Tahoma" w:cs="Tahoma"/>
      <w:sz w:val="16"/>
      <w:szCs w:val="16"/>
    </w:rPr>
  </w:style>
  <w:style w:type="paragraph" w:styleId="Header">
    <w:name w:val="header"/>
    <w:basedOn w:val="Normal"/>
    <w:link w:val="HeaderChar"/>
    <w:uiPriority w:val="99"/>
    <w:unhideWhenUsed/>
    <w:rsid w:val="00C05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96"/>
  </w:style>
  <w:style w:type="paragraph" w:styleId="Footer">
    <w:name w:val="footer"/>
    <w:basedOn w:val="Normal"/>
    <w:link w:val="FooterChar"/>
    <w:uiPriority w:val="99"/>
    <w:unhideWhenUsed/>
    <w:rsid w:val="00C05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Canzona</dc:creator>
  <cp:lastModifiedBy>Windows User</cp:lastModifiedBy>
  <cp:revision>21</cp:revision>
  <dcterms:created xsi:type="dcterms:W3CDTF">2019-03-27T11:17:00Z</dcterms:created>
  <dcterms:modified xsi:type="dcterms:W3CDTF">2019-03-27T17:59:00Z</dcterms:modified>
</cp:coreProperties>
</file>