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827C" w14:textId="77777777" w:rsidR="004D373C" w:rsidRPr="004D373C" w:rsidRDefault="001B3CB2" w:rsidP="0008512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89A6AC0" wp14:editId="30AC3EFB">
            <wp:simplePos x="0" y="0"/>
            <wp:positionH relativeFrom="column">
              <wp:posOffset>-506315</wp:posOffset>
            </wp:positionH>
            <wp:positionV relativeFrom="paragraph">
              <wp:posOffset>-280192</wp:posOffset>
            </wp:positionV>
            <wp:extent cx="742384" cy="494023"/>
            <wp:effectExtent l="0" t="0" r="0" b="190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84" cy="49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73C" w:rsidRPr="004D373C">
        <w:rPr>
          <w:b/>
          <w:bCs/>
          <w:sz w:val="40"/>
          <w:szCs w:val="40"/>
          <w:u w:val="single"/>
        </w:rPr>
        <w:t>Dodgeball Registration Form</w:t>
      </w:r>
    </w:p>
    <w:p w14:paraId="35FD836C" w14:textId="77777777" w:rsidR="004D373C" w:rsidRDefault="004D373C" w:rsidP="00085125">
      <w:pPr>
        <w:jc w:val="center"/>
        <w:rPr>
          <w:b/>
          <w:bCs/>
          <w:u w:val="single"/>
        </w:rPr>
      </w:pPr>
    </w:p>
    <w:p w14:paraId="59A79ECC" w14:textId="47DF0F83" w:rsidR="004D373C" w:rsidRDefault="0043379B" w:rsidP="001B3CB2">
      <w:pPr>
        <w:jc w:val="center"/>
        <w:rPr>
          <w:b/>
          <w:bCs/>
        </w:rPr>
      </w:pPr>
      <w:r>
        <w:rPr>
          <w:b/>
          <w:bCs/>
        </w:rPr>
        <w:t>Tuesday, February 27</w:t>
      </w:r>
    </w:p>
    <w:p w14:paraId="0E83ECC7" w14:textId="7A2CA821" w:rsidR="001B3CB2" w:rsidRDefault="0035086F" w:rsidP="001B3CB2">
      <w:pPr>
        <w:jc w:val="center"/>
        <w:rPr>
          <w:b/>
          <w:bCs/>
        </w:rPr>
      </w:pPr>
      <w:r>
        <w:rPr>
          <w:b/>
          <w:bCs/>
        </w:rPr>
        <w:t>5</w:t>
      </w:r>
      <w:r w:rsidR="001B3CB2">
        <w:rPr>
          <w:b/>
          <w:bCs/>
        </w:rPr>
        <w:t xml:space="preserve">:00 – </w:t>
      </w:r>
      <w:r>
        <w:rPr>
          <w:b/>
          <w:bCs/>
        </w:rPr>
        <w:t>7</w:t>
      </w:r>
      <w:r w:rsidR="001B3CB2">
        <w:rPr>
          <w:b/>
          <w:bCs/>
        </w:rPr>
        <w:t>:00pm</w:t>
      </w:r>
    </w:p>
    <w:p w14:paraId="761F3AA6" w14:textId="3F15174A" w:rsidR="001B3CB2" w:rsidRPr="001B3CB2" w:rsidRDefault="001B3CB2" w:rsidP="001B3CB2">
      <w:pPr>
        <w:jc w:val="center"/>
        <w:rPr>
          <w:b/>
          <w:bCs/>
        </w:rPr>
      </w:pPr>
      <w:r>
        <w:rPr>
          <w:b/>
          <w:bCs/>
        </w:rPr>
        <w:t xml:space="preserve">Greenlee Plaza </w:t>
      </w:r>
      <w:r w:rsidR="003A6AAC">
        <w:rPr>
          <w:b/>
          <w:bCs/>
        </w:rPr>
        <w:t>–</w:t>
      </w:r>
      <w:r>
        <w:rPr>
          <w:b/>
          <w:bCs/>
        </w:rPr>
        <w:t xml:space="preserve"> </w:t>
      </w:r>
      <w:r w:rsidR="003A6AAC">
        <w:rPr>
          <w:b/>
          <w:bCs/>
        </w:rPr>
        <w:t>Futsal Courts</w:t>
      </w:r>
    </w:p>
    <w:p w14:paraId="2719E087" w14:textId="77777777" w:rsidR="004D373C" w:rsidRDefault="004D373C" w:rsidP="00085125">
      <w:pPr>
        <w:jc w:val="center"/>
        <w:rPr>
          <w:b/>
          <w:bCs/>
          <w:u w:val="single"/>
        </w:rPr>
      </w:pPr>
    </w:p>
    <w:p w14:paraId="26C75603" w14:textId="77777777" w:rsidR="004D373C" w:rsidRDefault="0065504A" w:rsidP="0065504A">
      <w:pPr>
        <w:rPr>
          <w:b/>
          <w:bCs/>
          <w:sz w:val="26"/>
          <w:szCs w:val="26"/>
          <w:u w:val="single"/>
        </w:rPr>
      </w:pPr>
      <w:r w:rsidRPr="001D047E">
        <w:rPr>
          <w:b/>
          <w:bCs/>
          <w:sz w:val="26"/>
          <w:szCs w:val="26"/>
        </w:rPr>
        <w:t xml:space="preserve">Team </w:t>
      </w:r>
      <w:proofErr w:type="gramStart"/>
      <w:r w:rsidRPr="001D047E">
        <w:rPr>
          <w:b/>
          <w:bCs/>
          <w:sz w:val="26"/>
          <w:szCs w:val="26"/>
        </w:rPr>
        <w:t>Name</w:t>
      </w:r>
      <w:r w:rsidR="001D047E">
        <w:rPr>
          <w:b/>
          <w:bCs/>
          <w:sz w:val="26"/>
          <w:szCs w:val="26"/>
        </w:rPr>
        <w:t>:</w:t>
      </w:r>
      <w:r w:rsidR="001D047E" w:rsidRPr="001D047E">
        <w:rPr>
          <w:b/>
          <w:bCs/>
          <w:sz w:val="26"/>
          <w:szCs w:val="26"/>
          <w:u w:val="single"/>
        </w:rPr>
        <w:t>_</w:t>
      </w:r>
      <w:proofErr w:type="gramEnd"/>
      <w:r w:rsidR="001D047E" w:rsidRPr="001D047E">
        <w:rPr>
          <w:b/>
          <w:bCs/>
          <w:sz w:val="26"/>
          <w:szCs w:val="26"/>
          <w:u w:val="single"/>
        </w:rPr>
        <w:t>_______________________________________________________</w:t>
      </w:r>
    </w:p>
    <w:p w14:paraId="483B890E" w14:textId="77777777" w:rsidR="00BA74C3" w:rsidRDefault="00BA74C3" w:rsidP="0065504A">
      <w:pPr>
        <w:rPr>
          <w:b/>
          <w:bCs/>
          <w:sz w:val="26"/>
          <w:szCs w:val="26"/>
          <w:u w:val="single"/>
        </w:rPr>
      </w:pPr>
    </w:p>
    <w:p w14:paraId="2F05C15E" w14:textId="77777777" w:rsidR="00840801" w:rsidRPr="00310B03" w:rsidRDefault="004912AE" w:rsidP="0065504A">
      <w:pPr>
        <w:rPr>
          <w:b/>
          <w:bCs/>
          <w:sz w:val="26"/>
          <w:szCs w:val="26"/>
        </w:rPr>
      </w:pPr>
      <w:r w:rsidRPr="0047347D">
        <w:rPr>
          <w:b/>
          <w:bCs/>
          <w:sz w:val="26"/>
          <w:szCs w:val="26"/>
        </w:rPr>
        <w:t>Captain</w:t>
      </w:r>
      <w:r w:rsidR="001B3CB2">
        <w:rPr>
          <w:b/>
          <w:bCs/>
          <w:sz w:val="26"/>
          <w:szCs w:val="26"/>
        </w:rPr>
        <w:t>’</w:t>
      </w:r>
      <w:r w:rsidRPr="0047347D">
        <w:rPr>
          <w:b/>
          <w:bCs/>
          <w:sz w:val="26"/>
          <w:szCs w:val="26"/>
        </w:rPr>
        <w:t>s Name:</w:t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</w:rPr>
        <w:t xml:space="preserve">   </w:t>
      </w:r>
      <w:r w:rsidR="000E11C3" w:rsidRPr="0047347D">
        <w:rPr>
          <w:b/>
          <w:bCs/>
          <w:sz w:val="26"/>
          <w:szCs w:val="26"/>
        </w:rPr>
        <w:t>Captain</w:t>
      </w:r>
      <w:r w:rsidR="001B3CB2">
        <w:rPr>
          <w:b/>
          <w:bCs/>
          <w:sz w:val="26"/>
          <w:szCs w:val="26"/>
        </w:rPr>
        <w:t>’</w:t>
      </w:r>
      <w:r w:rsidR="000E11C3" w:rsidRPr="0047347D">
        <w:rPr>
          <w:b/>
          <w:bCs/>
          <w:sz w:val="26"/>
          <w:szCs w:val="26"/>
        </w:rPr>
        <w:t>s CIN</w:t>
      </w:r>
      <w:r w:rsidR="00310B03" w:rsidRPr="0047347D">
        <w:rPr>
          <w:b/>
          <w:bCs/>
          <w:sz w:val="26"/>
          <w:szCs w:val="26"/>
        </w:rPr>
        <w:t xml:space="preserve">: </w:t>
      </w:r>
      <w:r w:rsidR="00310B03">
        <w:rPr>
          <w:b/>
          <w:bCs/>
          <w:sz w:val="26"/>
          <w:szCs w:val="26"/>
        </w:rPr>
        <w:t xml:space="preserve"> </w:t>
      </w:r>
      <w:r w:rsidR="00310B03" w:rsidRPr="00310B03">
        <w:rPr>
          <w:b/>
          <w:bCs/>
          <w:sz w:val="26"/>
          <w:szCs w:val="26"/>
          <w:u w:val="single"/>
        </w:rPr>
        <w:t>___________________</w:t>
      </w:r>
    </w:p>
    <w:p w14:paraId="0AD8007A" w14:textId="77777777" w:rsidR="004912AE" w:rsidRDefault="004912AE" w:rsidP="0065504A">
      <w:pPr>
        <w:rPr>
          <w:b/>
          <w:bCs/>
          <w:sz w:val="26"/>
          <w:szCs w:val="26"/>
          <w:u w:val="single"/>
        </w:rPr>
      </w:pPr>
    </w:p>
    <w:p w14:paraId="1B970D2F" w14:textId="6162AACC" w:rsidR="006A2378" w:rsidRDefault="004912AE" w:rsidP="0065504A">
      <w:pPr>
        <w:rPr>
          <w:b/>
          <w:bCs/>
          <w:sz w:val="26"/>
          <w:szCs w:val="26"/>
          <w:u w:val="single"/>
        </w:rPr>
      </w:pPr>
      <w:r w:rsidRPr="0047347D">
        <w:rPr>
          <w:b/>
          <w:bCs/>
          <w:sz w:val="26"/>
          <w:szCs w:val="26"/>
        </w:rPr>
        <w:t>Captain</w:t>
      </w:r>
      <w:r w:rsidR="001B3CB2">
        <w:rPr>
          <w:b/>
          <w:bCs/>
          <w:sz w:val="26"/>
          <w:szCs w:val="26"/>
        </w:rPr>
        <w:t>’</w:t>
      </w:r>
      <w:r w:rsidRPr="0047347D">
        <w:rPr>
          <w:b/>
          <w:bCs/>
          <w:sz w:val="26"/>
          <w:szCs w:val="26"/>
        </w:rPr>
        <w:t xml:space="preserve">s </w:t>
      </w:r>
      <w:r w:rsidR="0043379B">
        <w:rPr>
          <w:b/>
          <w:bCs/>
          <w:sz w:val="26"/>
          <w:szCs w:val="26"/>
        </w:rPr>
        <w:t xml:space="preserve">Cal State LA </w:t>
      </w:r>
      <w:r w:rsidRPr="0047347D">
        <w:rPr>
          <w:b/>
          <w:bCs/>
          <w:sz w:val="26"/>
          <w:szCs w:val="26"/>
        </w:rPr>
        <w:t>email</w:t>
      </w:r>
      <w:r w:rsidR="006A2378" w:rsidRPr="0047347D">
        <w:rPr>
          <w:b/>
          <w:bCs/>
          <w:sz w:val="26"/>
          <w:szCs w:val="26"/>
        </w:rPr>
        <w:t xml:space="preserve">: </w:t>
      </w:r>
      <w:r w:rsidR="006A2378">
        <w:rPr>
          <w:b/>
          <w:bCs/>
          <w:sz w:val="26"/>
          <w:szCs w:val="26"/>
        </w:rPr>
        <w:t xml:space="preserve"> </w:t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  <w:u w:val="single"/>
        </w:rPr>
        <w:tab/>
      </w:r>
      <w:r w:rsidR="000E11C3">
        <w:rPr>
          <w:b/>
          <w:bCs/>
          <w:sz w:val="26"/>
          <w:szCs w:val="26"/>
          <w:u w:val="single"/>
        </w:rPr>
        <w:tab/>
        <w:t xml:space="preserve"> </w:t>
      </w:r>
      <w:r w:rsidR="000E11C3">
        <w:rPr>
          <w:b/>
          <w:bCs/>
          <w:sz w:val="26"/>
          <w:szCs w:val="26"/>
          <w:u w:val="single"/>
        </w:rPr>
        <w:tab/>
      </w:r>
      <w:r w:rsidR="00310B03" w:rsidRPr="00310B03">
        <w:rPr>
          <w:b/>
          <w:bCs/>
          <w:sz w:val="26"/>
          <w:szCs w:val="26"/>
          <w:u w:val="single"/>
        </w:rPr>
        <w:t>_____________________</w:t>
      </w:r>
    </w:p>
    <w:p w14:paraId="0CE174C8" w14:textId="77777777" w:rsidR="006A2378" w:rsidRDefault="006A2378" w:rsidP="0065504A">
      <w:pPr>
        <w:rPr>
          <w:b/>
          <w:bCs/>
          <w:sz w:val="26"/>
          <w:szCs w:val="26"/>
          <w:u w:val="single"/>
        </w:rPr>
      </w:pPr>
    </w:p>
    <w:p w14:paraId="4049D2AE" w14:textId="77777777" w:rsidR="004912AE" w:rsidRDefault="00750E69" w:rsidP="0065504A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Captain</w:t>
      </w:r>
      <w:r w:rsidR="001B3CB2">
        <w:rPr>
          <w:b/>
          <w:bCs/>
          <w:sz w:val="26"/>
          <w:szCs w:val="26"/>
        </w:rPr>
        <w:t>’</w:t>
      </w:r>
      <w:r>
        <w:rPr>
          <w:b/>
          <w:bCs/>
          <w:sz w:val="26"/>
          <w:szCs w:val="26"/>
        </w:rPr>
        <w:t xml:space="preserve">s Phone </w:t>
      </w:r>
      <w:proofErr w:type="gramStart"/>
      <w:r>
        <w:rPr>
          <w:b/>
          <w:bCs/>
          <w:sz w:val="26"/>
          <w:szCs w:val="26"/>
        </w:rPr>
        <w:t>number:</w:t>
      </w:r>
      <w:r>
        <w:rPr>
          <w:b/>
          <w:bCs/>
          <w:sz w:val="26"/>
          <w:szCs w:val="26"/>
          <w:u w:val="single"/>
        </w:rPr>
        <w:t>_</w:t>
      </w:r>
      <w:proofErr w:type="gramEnd"/>
      <w:r>
        <w:rPr>
          <w:b/>
          <w:bCs/>
          <w:sz w:val="26"/>
          <w:szCs w:val="26"/>
          <w:u w:val="single"/>
        </w:rPr>
        <w:t>___________</w:t>
      </w:r>
      <w:r w:rsidR="0047347D">
        <w:rPr>
          <w:b/>
          <w:bCs/>
          <w:sz w:val="26"/>
          <w:szCs w:val="26"/>
          <w:u w:val="single"/>
        </w:rPr>
        <w:t>_____________</w:t>
      </w:r>
    </w:p>
    <w:p w14:paraId="6B2435A0" w14:textId="77777777" w:rsidR="0063504C" w:rsidRDefault="0063504C" w:rsidP="0065504A">
      <w:pPr>
        <w:rPr>
          <w:b/>
          <w:bCs/>
          <w:sz w:val="26"/>
          <w:szCs w:val="26"/>
          <w:u w:val="single"/>
        </w:rPr>
      </w:pPr>
    </w:p>
    <w:p w14:paraId="672A21DA" w14:textId="77777777" w:rsidR="0063504C" w:rsidRDefault="001B3CB2" w:rsidP="0065504A">
      <w:pPr>
        <w:rPr>
          <w:sz w:val="26"/>
          <w:szCs w:val="26"/>
        </w:rPr>
      </w:pPr>
      <w:r>
        <w:rPr>
          <w:sz w:val="26"/>
          <w:szCs w:val="26"/>
        </w:rPr>
        <w:t>Teams must have a minimum of 4 players and a maximum of 10 player on the court.  Team rosters may carry up to 12 players.  All players must be currently enrolled Cal State LA students and are required to sign a liability waiver prior to</w:t>
      </w:r>
      <w:r w:rsidR="006A6D08">
        <w:rPr>
          <w:sz w:val="26"/>
          <w:szCs w:val="26"/>
        </w:rPr>
        <w:t xml:space="preserve"> the start of the tournament.  Full rules and details are listed below.</w:t>
      </w:r>
    </w:p>
    <w:p w14:paraId="5661833B" w14:textId="77777777" w:rsidR="004D373C" w:rsidRDefault="004D373C" w:rsidP="006A6D08">
      <w:pPr>
        <w:rPr>
          <w:b/>
          <w:bCs/>
          <w:u w:val="single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2610"/>
        <w:gridCol w:w="2573"/>
        <w:gridCol w:w="2197"/>
        <w:gridCol w:w="2970"/>
      </w:tblGrid>
      <w:tr w:rsidR="008F2C87" w14:paraId="10E88BBC" w14:textId="77777777" w:rsidTr="00293E76">
        <w:trPr>
          <w:trHeight w:val="661"/>
        </w:trPr>
        <w:tc>
          <w:tcPr>
            <w:tcW w:w="2610" w:type="dxa"/>
          </w:tcPr>
          <w:p w14:paraId="75F462DF" w14:textId="77777777" w:rsidR="008F2C87" w:rsidRDefault="00517C94" w:rsidP="000851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First Name </w:t>
            </w:r>
          </w:p>
        </w:tc>
        <w:tc>
          <w:tcPr>
            <w:tcW w:w="2573" w:type="dxa"/>
          </w:tcPr>
          <w:p w14:paraId="3B81E931" w14:textId="77777777" w:rsidR="008F2C87" w:rsidRDefault="00517C94" w:rsidP="000851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Last Name </w:t>
            </w:r>
          </w:p>
        </w:tc>
        <w:tc>
          <w:tcPr>
            <w:tcW w:w="2197" w:type="dxa"/>
          </w:tcPr>
          <w:p w14:paraId="01DBD119" w14:textId="77777777" w:rsidR="008F2C87" w:rsidRDefault="00517C94" w:rsidP="000851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CIN</w:t>
            </w:r>
          </w:p>
        </w:tc>
        <w:tc>
          <w:tcPr>
            <w:tcW w:w="2970" w:type="dxa"/>
          </w:tcPr>
          <w:p w14:paraId="68F16CD1" w14:textId="5F9D8AEB" w:rsidR="008F2C87" w:rsidRDefault="001B3CB2" w:rsidP="000851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</w:t>
            </w:r>
            <w:r w:rsidR="00293E76">
              <w:rPr>
                <w:b/>
                <w:bCs/>
                <w:u w:val="single"/>
              </w:rPr>
              <w:t xml:space="preserve">al State LA </w:t>
            </w:r>
            <w:r>
              <w:rPr>
                <w:b/>
                <w:bCs/>
                <w:u w:val="single"/>
              </w:rPr>
              <w:t>Email Address</w:t>
            </w:r>
            <w:r w:rsidR="00517C94">
              <w:rPr>
                <w:b/>
                <w:bCs/>
                <w:u w:val="single"/>
              </w:rPr>
              <w:t xml:space="preserve"> </w:t>
            </w:r>
          </w:p>
        </w:tc>
      </w:tr>
      <w:tr w:rsidR="0077265D" w14:paraId="2E8FAED5" w14:textId="77777777" w:rsidTr="00293E76">
        <w:trPr>
          <w:trHeight w:val="431"/>
        </w:trPr>
        <w:tc>
          <w:tcPr>
            <w:tcW w:w="2610" w:type="dxa"/>
          </w:tcPr>
          <w:p w14:paraId="444574CD" w14:textId="77777777" w:rsidR="0077265D" w:rsidRDefault="0077265D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379EBD95" w14:textId="77777777" w:rsidR="0077265D" w:rsidRDefault="0077265D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5FDBC030" w14:textId="77777777" w:rsidR="0077265D" w:rsidRDefault="0077265D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0C68E116" w14:textId="77777777" w:rsidR="0077265D" w:rsidRDefault="0077265D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1FB1FF21" w14:textId="77777777" w:rsidTr="00293E76">
        <w:trPr>
          <w:trHeight w:val="440"/>
        </w:trPr>
        <w:tc>
          <w:tcPr>
            <w:tcW w:w="2610" w:type="dxa"/>
          </w:tcPr>
          <w:p w14:paraId="5932F0CD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124CD6FF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28E0A50B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4D285782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363C38F0" w14:textId="77777777" w:rsidTr="00293E76">
        <w:trPr>
          <w:trHeight w:val="440"/>
        </w:trPr>
        <w:tc>
          <w:tcPr>
            <w:tcW w:w="2610" w:type="dxa"/>
          </w:tcPr>
          <w:p w14:paraId="0A9553DB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1DBEBB3F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39222CB0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6F193CBE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42889E6A" w14:textId="77777777" w:rsidTr="00293E76">
        <w:trPr>
          <w:trHeight w:val="440"/>
        </w:trPr>
        <w:tc>
          <w:tcPr>
            <w:tcW w:w="2610" w:type="dxa"/>
          </w:tcPr>
          <w:p w14:paraId="3F612907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0D6FC338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13A0EE5F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1FE580BD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68788517" w14:textId="77777777" w:rsidTr="00293E76">
        <w:trPr>
          <w:trHeight w:val="521"/>
        </w:trPr>
        <w:tc>
          <w:tcPr>
            <w:tcW w:w="2610" w:type="dxa"/>
          </w:tcPr>
          <w:p w14:paraId="0E32147D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3248B9EE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2B11B3FB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613279D3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04BA2E30" w14:textId="77777777" w:rsidTr="00293E76">
        <w:trPr>
          <w:trHeight w:val="539"/>
        </w:trPr>
        <w:tc>
          <w:tcPr>
            <w:tcW w:w="2610" w:type="dxa"/>
          </w:tcPr>
          <w:p w14:paraId="7296C3B4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1CDED65D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2BD27EEF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455C65CC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453BBC57" w14:textId="77777777" w:rsidTr="00293E76">
        <w:trPr>
          <w:trHeight w:val="530"/>
        </w:trPr>
        <w:tc>
          <w:tcPr>
            <w:tcW w:w="2610" w:type="dxa"/>
          </w:tcPr>
          <w:p w14:paraId="758A8A34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5EE4D185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0B46B310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325014D3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5EED77D7" w14:textId="77777777" w:rsidTr="00293E76">
        <w:trPr>
          <w:trHeight w:val="530"/>
        </w:trPr>
        <w:tc>
          <w:tcPr>
            <w:tcW w:w="2610" w:type="dxa"/>
          </w:tcPr>
          <w:p w14:paraId="1FB53FB5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0759BE07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18DBB9A9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406E34D4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24788282" w14:textId="77777777" w:rsidTr="00293E76">
        <w:trPr>
          <w:trHeight w:val="530"/>
        </w:trPr>
        <w:tc>
          <w:tcPr>
            <w:tcW w:w="2610" w:type="dxa"/>
          </w:tcPr>
          <w:p w14:paraId="571B503E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4DE22BE5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78BAD411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32669540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7BCFBBC1" w14:textId="77777777" w:rsidTr="00293E76">
        <w:trPr>
          <w:trHeight w:val="440"/>
        </w:trPr>
        <w:tc>
          <w:tcPr>
            <w:tcW w:w="2610" w:type="dxa"/>
          </w:tcPr>
          <w:p w14:paraId="3E3368ED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554D32AC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0D9DE3E1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7D3BD7B8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8F2C87" w14:paraId="188722D4" w14:textId="77777777" w:rsidTr="00293E76">
        <w:trPr>
          <w:trHeight w:val="440"/>
        </w:trPr>
        <w:tc>
          <w:tcPr>
            <w:tcW w:w="2610" w:type="dxa"/>
          </w:tcPr>
          <w:p w14:paraId="6B62DC83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4AB2821A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3D360AAB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5D441930" w14:textId="77777777" w:rsidR="008F2C87" w:rsidRDefault="008F2C87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B4C28" w14:paraId="63059D4B" w14:textId="77777777" w:rsidTr="00293E76">
        <w:trPr>
          <w:trHeight w:val="449"/>
        </w:trPr>
        <w:tc>
          <w:tcPr>
            <w:tcW w:w="2610" w:type="dxa"/>
          </w:tcPr>
          <w:p w14:paraId="134FD112" w14:textId="77777777" w:rsidR="00EB4C28" w:rsidRDefault="00EB4C28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73" w:type="dxa"/>
          </w:tcPr>
          <w:p w14:paraId="78145FE6" w14:textId="77777777" w:rsidR="00EB4C28" w:rsidRDefault="00EB4C28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97" w:type="dxa"/>
          </w:tcPr>
          <w:p w14:paraId="40AFFBE2" w14:textId="77777777" w:rsidR="00EB4C28" w:rsidRDefault="00EB4C28" w:rsidP="0008512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970" w:type="dxa"/>
          </w:tcPr>
          <w:p w14:paraId="3A5ED45C" w14:textId="77777777" w:rsidR="00EB4C28" w:rsidRDefault="00EB4C28" w:rsidP="00085125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69703836" w14:textId="77777777" w:rsidR="004D373C" w:rsidRDefault="004D373C" w:rsidP="00085125">
      <w:pPr>
        <w:jc w:val="center"/>
        <w:rPr>
          <w:b/>
          <w:bCs/>
          <w:u w:val="single"/>
        </w:rPr>
      </w:pPr>
    </w:p>
    <w:p w14:paraId="1E8DED53" w14:textId="213F32BF" w:rsidR="006A6D08" w:rsidRPr="0043379B" w:rsidRDefault="006A6D08" w:rsidP="0043379B">
      <w:pPr>
        <w:jc w:val="center"/>
        <w:rPr>
          <w:b/>
          <w:bCs/>
          <w:highlight w:val="yellow"/>
        </w:rPr>
      </w:pPr>
      <w:r w:rsidRPr="006A6D08">
        <w:rPr>
          <w:b/>
          <w:bCs/>
          <w:highlight w:val="yellow"/>
        </w:rPr>
        <w:t>Email completed team registration forms and rosters to A</w:t>
      </w:r>
      <w:r w:rsidR="005F7CAA">
        <w:rPr>
          <w:b/>
          <w:bCs/>
          <w:highlight w:val="yellow"/>
        </w:rPr>
        <w:t>shley Foskey</w:t>
      </w:r>
      <w:r w:rsidRPr="006A6D08">
        <w:rPr>
          <w:b/>
          <w:bCs/>
          <w:highlight w:val="yellow"/>
        </w:rPr>
        <w:t xml:space="preserve"> </w:t>
      </w:r>
    </w:p>
    <w:p w14:paraId="45D63FA0" w14:textId="29955F5B" w:rsidR="004D373C" w:rsidRDefault="00000000" w:rsidP="00085125">
      <w:pPr>
        <w:jc w:val="center"/>
        <w:rPr>
          <w:b/>
          <w:bCs/>
          <w:u w:val="single"/>
        </w:rPr>
      </w:pPr>
      <w:hyperlink r:id="rId9" w:history="1">
        <w:r w:rsidR="005F7CAA" w:rsidRPr="00A30E04">
          <w:rPr>
            <w:rStyle w:val="Hyperlink"/>
            <w:b/>
            <w:bCs/>
          </w:rPr>
          <w:t>afoskey3@calstatela.edu</w:t>
        </w:r>
      </w:hyperlink>
      <w:r w:rsidR="006A6D08">
        <w:rPr>
          <w:b/>
          <w:bCs/>
          <w:u w:val="single"/>
        </w:rPr>
        <w:t xml:space="preserve"> </w:t>
      </w:r>
    </w:p>
    <w:p w14:paraId="4753B8FD" w14:textId="3429817B" w:rsidR="004D373C" w:rsidRDefault="004D373C" w:rsidP="00085125">
      <w:pPr>
        <w:jc w:val="center"/>
        <w:rPr>
          <w:b/>
          <w:bCs/>
          <w:u w:val="single"/>
        </w:rPr>
      </w:pPr>
    </w:p>
    <w:p w14:paraId="5AA588BF" w14:textId="6F66AFAE" w:rsidR="004D373C" w:rsidRDefault="004D373C" w:rsidP="0043379B">
      <w:pPr>
        <w:rPr>
          <w:b/>
          <w:bCs/>
          <w:u w:val="single"/>
        </w:rPr>
      </w:pPr>
    </w:p>
    <w:p w14:paraId="1B7BE0EE" w14:textId="516E8704" w:rsidR="004D373C" w:rsidRDefault="0043379B" w:rsidP="00085125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294817F0" wp14:editId="7B52C068">
            <wp:simplePos x="0" y="0"/>
            <wp:positionH relativeFrom="column">
              <wp:posOffset>-442643</wp:posOffset>
            </wp:positionH>
            <wp:positionV relativeFrom="paragraph">
              <wp:posOffset>-156820</wp:posOffset>
            </wp:positionV>
            <wp:extent cx="679010" cy="451850"/>
            <wp:effectExtent l="0" t="0" r="0" b="571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10" cy="45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0C042" w14:textId="77777777" w:rsidR="004D373C" w:rsidRDefault="004D373C" w:rsidP="00085125">
      <w:pPr>
        <w:jc w:val="center"/>
        <w:rPr>
          <w:b/>
          <w:bCs/>
          <w:u w:val="single"/>
        </w:rPr>
      </w:pPr>
    </w:p>
    <w:p w14:paraId="528C8DD9" w14:textId="618F439E" w:rsidR="00085125" w:rsidRPr="001B3CB2" w:rsidRDefault="00085125" w:rsidP="00085125">
      <w:pPr>
        <w:jc w:val="center"/>
        <w:rPr>
          <w:b/>
          <w:bCs/>
          <w:sz w:val="40"/>
          <w:szCs w:val="40"/>
        </w:rPr>
      </w:pPr>
      <w:r w:rsidRPr="001B3CB2">
        <w:rPr>
          <w:b/>
          <w:bCs/>
          <w:sz w:val="40"/>
          <w:szCs w:val="40"/>
        </w:rPr>
        <w:t xml:space="preserve"> Dodgeball Tournament Rules</w:t>
      </w:r>
    </w:p>
    <w:p w14:paraId="01D50773" w14:textId="77777777" w:rsidR="0083764B" w:rsidRDefault="0083764B" w:rsidP="00085125"/>
    <w:p w14:paraId="648B6DF7" w14:textId="77777777" w:rsidR="00085125" w:rsidRPr="00F12D40" w:rsidRDefault="00085125" w:rsidP="00085125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THE TEAM</w:t>
      </w:r>
    </w:p>
    <w:p w14:paraId="5406767F" w14:textId="409F0965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 xml:space="preserve">A team should consist of 10-12 players and there are no gender restrictions. Maximum of </w:t>
      </w:r>
      <w:r w:rsidR="00DC356E" w:rsidRPr="00F12D40">
        <w:rPr>
          <w:sz w:val="20"/>
          <w:szCs w:val="20"/>
        </w:rPr>
        <w:t>10</w:t>
      </w:r>
      <w:r w:rsidRPr="00F12D40">
        <w:rPr>
          <w:sz w:val="20"/>
          <w:szCs w:val="20"/>
        </w:rPr>
        <w:t xml:space="preserve"> players will compete on each side at a time</w:t>
      </w:r>
      <w:r w:rsidR="008470ED" w:rsidRPr="00F12D40">
        <w:rPr>
          <w:sz w:val="20"/>
          <w:szCs w:val="20"/>
        </w:rPr>
        <w:t>, however, t</w:t>
      </w:r>
      <w:r w:rsidRPr="00F12D40">
        <w:rPr>
          <w:sz w:val="20"/>
          <w:szCs w:val="20"/>
        </w:rPr>
        <w:t xml:space="preserve">eams are allowed to begin and continue play with a minimum of 4 players. </w:t>
      </w:r>
      <w:r w:rsidR="006A6D08" w:rsidRPr="00F12D40">
        <w:rPr>
          <w:sz w:val="20"/>
          <w:szCs w:val="20"/>
        </w:rPr>
        <w:t xml:space="preserve">Once the tournament begins, players may not change teams or serve as a substitute on another team.  </w:t>
      </w:r>
      <w:r w:rsidRPr="00F12D40">
        <w:rPr>
          <w:sz w:val="20"/>
          <w:szCs w:val="20"/>
        </w:rPr>
        <w:t>ALL members of a team must play at least one (1) game per match, unless injured.</w:t>
      </w:r>
      <w:r w:rsidR="008516C3">
        <w:rPr>
          <w:sz w:val="20"/>
          <w:szCs w:val="20"/>
        </w:rPr>
        <w:t xml:space="preserve">  Teams are encouraged to have a uniform that consists of a </w:t>
      </w:r>
      <w:r w:rsidR="00B026BD">
        <w:rPr>
          <w:sz w:val="20"/>
          <w:szCs w:val="20"/>
        </w:rPr>
        <w:t>similarly colored T-shirt.</w:t>
      </w:r>
    </w:p>
    <w:p w14:paraId="16FCC7D9" w14:textId="77777777" w:rsidR="005F0A65" w:rsidRPr="00F12D40" w:rsidRDefault="005F0A65" w:rsidP="00085125">
      <w:pPr>
        <w:rPr>
          <w:b/>
          <w:bCs/>
          <w:sz w:val="20"/>
          <w:szCs w:val="20"/>
          <w:u w:val="single"/>
        </w:rPr>
      </w:pPr>
    </w:p>
    <w:p w14:paraId="7A8B7DE9" w14:textId="77777777" w:rsidR="00085125" w:rsidRPr="00F12D40" w:rsidRDefault="00085125" w:rsidP="00085125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THE PLAYING FIELD</w:t>
      </w:r>
    </w:p>
    <w:p w14:paraId="546A48AE" w14:textId="64DFA54B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 xml:space="preserve">The field of play is </w:t>
      </w:r>
      <w:proofErr w:type="spellStart"/>
      <w:proofErr w:type="gramStart"/>
      <w:r w:rsidRPr="00F12D40">
        <w:rPr>
          <w:sz w:val="20"/>
          <w:szCs w:val="20"/>
        </w:rPr>
        <w:t>a</w:t>
      </w:r>
      <w:proofErr w:type="spellEnd"/>
      <w:proofErr w:type="gramEnd"/>
      <w:r w:rsidRPr="00F12D40">
        <w:rPr>
          <w:sz w:val="20"/>
          <w:szCs w:val="20"/>
        </w:rPr>
        <w:t xml:space="preserve"> </w:t>
      </w:r>
      <w:r w:rsidR="00A5345E" w:rsidRPr="00F12D40">
        <w:rPr>
          <w:sz w:val="20"/>
          <w:szCs w:val="20"/>
        </w:rPr>
        <w:t>outdoor soccer</w:t>
      </w:r>
      <w:r w:rsidRPr="00F12D40">
        <w:rPr>
          <w:sz w:val="20"/>
          <w:szCs w:val="20"/>
        </w:rPr>
        <w:t xml:space="preserve"> court divided into 2 equal sections by a center line and attack lines (red) 3m, and parallel to the centerline.</w:t>
      </w:r>
    </w:p>
    <w:p w14:paraId="0C7330ED" w14:textId="77777777" w:rsidR="005F0A65" w:rsidRPr="00F12D40" w:rsidRDefault="005F0A65" w:rsidP="00085125">
      <w:pPr>
        <w:rPr>
          <w:sz w:val="20"/>
          <w:szCs w:val="20"/>
        </w:rPr>
      </w:pPr>
    </w:p>
    <w:p w14:paraId="3A28B549" w14:textId="77777777" w:rsidR="00085125" w:rsidRPr="00F12D40" w:rsidRDefault="00085125" w:rsidP="00085125">
      <w:pPr>
        <w:rPr>
          <w:b/>
          <w:bCs/>
          <w:sz w:val="20"/>
          <w:szCs w:val="20"/>
          <w:u w:val="single"/>
        </w:rPr>
      </w:pPr>
      <w:r w:rsidRPr="00F12D40">
        <w:rPr>
          <w:sz w:val="20"/>
          <w:szCs w:val="20"/>
        </w:rPr>
        <w:t xml:space="preserve"> </w:t>
      </w:r>
      <w:r w:rsidRPr="00F12D40">
        <w:rPr>
          <w:b/>
          <w:bCs/>
          <w:sz w:val="20"/>
          <w:szCs w:val="20"/>
          <w:u w:val="single"/>
        </w:rPr>
        <w:t>EQUIPMENT</w:t>
      </w:r>
    </w:p>
    <w:p w14:paraId="46BF8C68" w14:textId="4C6A25A2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>A total of 6 balls.</w:t>
      </w:r>
    </w:p>
    <w:p w14:paraId="3D7A5849" w14:textId="77777777" w:rsidR="00F22E17" w:rsidRPr="00F12D40" w:rsidRDefault="00F22E17" w:rsidP="00085125">
      <w:pPr>
        <w:rPr>
          <w:sz w:val="20"/>
          <w:szCs w:val="20"/>
        </w:rPr>
      </w:pPr>
    </w:p>
    <w:p w14:paraId="1999AE95" w14:textId="2197637A" w:rsidR="00085125" w:rsidRPr="00F12D40" w:rsidRDefault="008B72BF" w:rsidP="00085125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RULES</w:t>
      </w:r>
    </w:p>
    <w:p w14:paraId="01E7B647" w14:textId="4A767C3C" w:rsidR="00085125" w:rsidRPr="00F12D40" w:rsidRDefault="008B72BF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 xml:space="preserve">The tournament will be governed by the </w:t>
      </w:r>
      <w:r w:rsidR="00F12D40" w:rsidRPr="00F12D40">
        <w:rPr>
          <w:sz w:val="20"/>
          <w:szCs w:val="20"/>
        </w:rPr>
        <w:t xml:space="preserve">USA Dodgeball rules in addition to those outlined below. </w:t>
      </w:r>
      <w:hyperlink r:id="rId10" w:history="1">
        <w:r w:rsidR="00F12D40" w:rsidRPr="00F12D40">
          <w:rPr>
            <w:rStyle w:val="Hyperlink"/>
            <w:sz w:val="20"/>
            <w:szCs w:val="20"/>
          </w:rPr>
          <w:t>https://www.usadodgeball.com/rules</w:t>
        </w:r>
      </w:hyperlink>
      <w:r w:rsidR="00F12D40" w:rsidRPr="00F12D40">
        <w:rPr>
          <w:sz w:val="20"/>
          <w:szCs w:val="20"/>
        </w:rPr>
        <w:t xml:space="preserve"> </w:t>
      </w:r>
    </w:p>
    <w:p w14:paraId="3148835B" w14:textId="77777777" w:rsidR="00F22E17" w:rsidRPr="00F12D40" w:rsidRDefault="00F22E17" w:rsidP="00085125">
      <w:pPr>
        <w:rPr>
          <w:sz w:val="20"/>
          <w:szCs w:val="20"/>
        </w:rPr>
      </w:pPr>
    </w:p>
    <w:p w14:paraId="45E4116D" w14:textId="77777777" w:rsidR="00085125" w:rsidRPr="00F12D40" w:rsidRDefault="00085125" w:rsidP="00085125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BOUNDARIES</w:t>
      </w:r>
    </w:p>
    <w:p w14:paraId="597D6B7F" w14:textId="77777777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>During play, all players must remain within the boundary lines. Players may leave the boundaries through their end-line only to retrieve stray balls. They must also return through their end-line. Any player that exits the court must be back on the court within 5 seconds of leaving the field of play, or they will be considered out.</w:t>
      </w:r>
    </w:p>
    <w:p w14:paraId="780E1822" w14:textId="77777777" w:rsidR="00F22E17" w:rsidRPr="00F12D40" w:rsidRDefault="00F22E17" w:rsidP="00085125">
      <w:pPr>
        <w:rPr>
          <w:sz w:val="20"/>
          <w:szCs w:val="20"/>
        </w:rPr>
      </w:pPr>
    </w:p>
    <w:p w14:paraId="4FC0D43A" w14:textId="77777777" w:rsidR="00085125" w:rsidRPr="00F12D40" w:rsidRDefault="00085125" w:rsidP="00085125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TIMING AND WINNING A GAME</w:t>
      </w:r>
    </w:p>
    <w:p w14:paraId="499D6702" w14:textId="6323552D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>The match will be a best of three (3) games. The first team to legally eliminate all opposing players will be declared the winner. There is a limit of 7 minutes per game; at the end of the time limit the team with the most remaining players will be called the winners of that game.</w:t>
      </w:r>
      <w:r w:rsidR="00906A53" w:rsidRPr="00F12D40">
        <w:rPr>
          <w:sz w:val="20"/>
          <w:szCs w:val="20"/>
        </w:rPr>
        <w:t xml:space="preserve"> Can change depending on team sign ups. </w:t>
      </w:r>
    </w:p>
    <w:p w14:paraId="3685984F" w14:textId="77777777" w:rsidR="00F22E17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 xml:space="preserve"> </w:t>
      </w:r>
    </w:p>
    <w:p w14:paraId="3E30EDB5" w14:textId="77777777" w:rsidR="00085125" w:rsidRPr="00F12D40" w:rsidRDefault="00085125" w:rsidP="00085125">
      <w:pPr>
        <w:rPr>
          <w:sz w:val="20"/>
          <w:szCs w:val="20"/>
        </w:rPr>
      </w:pPr>
      <w:r w:rsidRPr="00F12D40">
        <w:rPr>
          <w:b/>
          <w:bCs/>
          <w:sz w:val="20"/>
          <w:szCs w:val="20"/>
          <w:u w:val="single"/>
        </w:rPr>
        <w:t>TIME-OUTS &amp; SUBSTITUTIONS</w:t>
      </w:r>
    </w:p>
    <w:p w14:paraId="761C1EE1" w14:textId="77777777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>There are no team time-outs during game play. Referees may call a timeout for disputes and injuries. Substitutes may only enter a match between games or in the case of injury.</w:t>
      </w:r>
    </w:p>
    <w:p w14:paraId="481D3470" w14:textId="77777777" w:rsidR="00F22E17" w:rsidRPr="00F12D40" w:rsidRDefault="00F22E17" w:rsidP="00085125">
      <w:pPr>
        <w:rPr>
          <w:sz w:val="20"/>
          <w:szCs w:val="20"/>
        </w:rPr>
      </w:pPr>
    </w:p>
    <w:p w14:paraId="23717991" w14:textId="77777777" w:rsidR="00085125" w:rsidRPr="00F12D40" w:rsidRDefault="00085125" w:rsidP="00085125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RULE ENFORCEMENT</w:t>
      </w:r>
    </w:p>
    <w:p w14:paraId="53517116" w14:textId="77777777" w:rsidR="00085125" w:rsidRPr="00F12D40" w:rsidRDefault="00085125" w:rsidP="00085125">
      <w:pPr>
        <w:rPr>
          <w:sz w:val="20"/>
          <w:szCs w:val="20"/>
        </w:rPr>
      </w:pPr>
      <w:r w:rsidRPr="00F12D40">
        <w:rPr>
          <w:sz w:val="20"/>
          <w:szCs w:val="20"/>
        </w:rPr>
        <w:t xml:space="preserve">Referees will be present to make final judgments. Be reminded that while the dodgeball tournament is designed to be a competitive event, the priority is the safety of all participants and spectators and the expectation is that teams conduct themselves appropriately and </w:t>
      </w:r>
      <w:proofErr w:type="gramStart"/>
      <w:r w:rsidRPr="00F12D40">
        <w:rPr>
          <w:sz w:val="20"/>
          <w:szCs w:val="20"/>
        </w:rPr>
        <w:t>maintain good sportsmanship at all times</w:t>
      </w:r>
      <w:proofErr w:type="gramEnd"/>
      <w:r w:rsidRPr="00F12D40">
        <w:rPr>
          <w:sz w:val="20"/>
          <w:szCs w:val="20"/>
        </w:rPr>
        <w:t>. Teams or individuals that do not uphold this standard will be either be given a loss or will be removed from the event.</w:t>
      </w:r>
    </w:p>
    <w:p w14:paraId="766C48C8" w14:textId="77777777" w:rsidR="00085125" w:rsidRPr="00F12D40" w:rsidRDefault="00085125">
      <w:pPr>
        <w:rPr>
          <w:sz w:val="20"/>
          <w:szCs w:val="20"/>
        </w:rPr>
      </w:pPr>
      <w:r w:rsidRPr="00F12D40">
        <w:rPr>
          <w:sz w:val="20"/>
          <w:szCs w:val="20"/>
        </w:rPr>
        <w:t>Teams will be updated with any changes to the rules prior to or during the tournament, if necessary.</w:t>
      </w:r>
    </w:p>
    <w:p w14:paraId="33312129" w14:textId="77777777" w:rsidR="00816DC6" w:rsidRPr="00F12D40" w:rsidRDefault="00816DC6">
      <w:pPr>
        <w:rPr>
          <w:sz w:val="20"/>
          <w:szCs w:val="20"/>
        </w:rPr>
      </w:pPr>
    </w:p>
    <w:p w14:paraId="7ED1E926" w14:textId="77777777" w:rsidR="00816DC6" w:rsidRPr="00F12D40" w:rsidRDefault="00816DC6">
      <w:pPr>
        <w:rPr>
          <w:b/>
          <w:bCs/>
          <w:sz w:val="20"/>
          <w:szCs w:val="20"/>
          <w:u w:val="single"/>
        </w:rPr>
      </w:pPr>
      <w:r w:rsidRPr="00F12D40">
        <w:rPr>
          <w:b/>
          <w:bCs/>
          <w:sz w:val="20"/>
          <w:szCs w:val="20"/>
          <w:u w:val="single"/>
        </w:rPr>
        <w:t>Prize</w:t>
      </w:r>
    </w:p>
    <w:p w14:paraId="55EA4D0A" w14:textId="7DB8A873" w:rsidR="000B483A" w:rsidRPr="00F12D40" w:rsidRDefault="00352D03">
      <w:pPr>
        <w:rPr>
          <w:sz w:val="20"/>
          <w:szCs w:val="20"/>
        </w:rPr>
      </w:pPr>
      <w:r w:rsidRPr="00F12D40">
        <w:rPr>
          <w:sz w:val="20"/>
          <w:szCs w:val="20"/>
        </w:rPr>
        <w:t>Both teams who reach the finals</w:t>
      </w:r>
      <w:r w:rsidR="006756E0" w:rsidRPr="00F12D40">
        <w:rPr>
          <w:sz w:val="20"/>
          <w:szCs w:val="20"/>
        </w:rPr>
        <w:t xml:space="preserve"> will receive movie bundle </w:t>
      </w:r>
      <w:r w:rsidR="00F12D40" w:rsidRPr="00F12D40">
        <w:rPr>
          <w:sz w:val="20"/>
          <w:szCs w:val="20"/>
        </w:rPr>
        <w:t xml:space="preserve">tickets for each player </w:t>
      </w:r>
      <w:r w:rsidR="006756E0" w:rsidRPr="00F12D40">
        <w:rPr>
          <w:sz w:val="20"/>
          <w:szCs w:val="20"/>
        </w:rPr>
        <w:t xml:space="preserve">and </w:t>
      </w:r>
      <w:r w:rsidRPr="00F12D40">
        <w:rPr>
          <w:sz w:val="20"/>
          <w:szCs w:val="20"/>
        </w:rPr>
        <w:t xml:space="preserve">the championship team will be awarded </w:t>
      </w:r>
      <w:r w:rsidR="00730F3C" w:rsidRPr="00F12D40">
        <w:rPr>
          <w:sz w:val="20"/>
          <w:szCs w:val="20"/>
        </w:rPr>
        <w:t xml:space="preserve">a personalized Dodgeball Champion hoodie, to be picked up at the ASI offices when </w:t>
      </w:r>
      <w:r w:rsidR="000E294C" w:rsidRPr="00F12D40">
        <w:rPr>
          <w:sz w:val="20"/>
          <w:szCs w:val="20"/>
        </w:rPr>
        <w:t xml:space="preserve">available. </w:t>
      </w:r>
    </w:p>
    <w:sectPr w:rsidR="000B483A" w:rsidRPr="00F12D40" w:rsidSect="00FC5B99">
      <w:pgSz w:w="12240" w:h="15840"/>
      <w:pgMar w:top="819" w:right="1440" w:bottom="11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421"/>
    <w:multiLevelType w:val="hybridMultilevel"/>
    <w:tmpl w:val="E29E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86921"/>
    <w:multiLevelType w:val="hybridMultilevel"/>
    <w:tmpl w:val="CA188BDC"/>
    <w:lvl w:ilvl="0" w:tplc="FB56A8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69BD"/>
    <w:multiLevelType w:val="hybridMultilevel"/>
    <w:tmpl w:val="56C4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6A8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D4816"/>
    <w:multiLevelType w:val="hybridMultilevel"/>
    <w:tmpl w:val="79F89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6910">
    <w:abstractNumId w:val="0"/>
  </w:num>
  <w:num w:numId="2" w16cid:durableId="1702127731">
    <w:abstractNumId w:val="2"/>
  </w:num>
  <w:num w:numId="3" w16cid:durableId="1603607854">
    <w:abstractNumId w:val="1"/>
  </w:num>
  <w:num w:numId="4" w16cid:durableId="181937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5"/>
    <w:rsid w:val="00085125"/>
    <w:rsid w:val="000B483A"/>
    <w:rsid w:val="000B76BD"/>
    <w:rsid w:val="000E11C3"/>
    <w:rsid w:val="000E294C"/>
    <w:rsid w:val="00112615"/>
    <w:rsid w:val="00121D4F"/>
    <w:rsid w:val="00193422"/>
    <w:rsid w:val="001B3CB2"/>
    <w:rsid w:val="001D047E"/>
    <w:rsid w:val="00260319"/>
    <w:rsid w:val="00293E76"/>
    <w:rsid w:val="00310B03"/>
    <w:rsid w:val="00330FE9"/>
    <w:rsid w:val="0035086F"/>
    <w:rsid w:val="00352D03"/>
    <w:rsid w:val="003620BF"/>
    <w:rsid w:val="003A6AAC"/>
    <w:rsid w:val="0043379B"/>
    <w:rsid w:val="0047347D"/>
    <w:rsid w:val="004912AE"/>
    <w:rsid w:val="004A42F2"/>
    <w:rsid w:val="004C4858"/>
    <w:rsid w:val="004D373C"/>
    <w:rsid w:val="005143D2"/>
    <w:rsid w:val="00515908"/>
    <w:rsid w:val="00517C94"/>
    <w:rsid w:val="00532ADA"/>
    <w:rsid w:val="005D5152"/>
    <w:rsid w:val="005F0A65"/>
    <w:rsid w:val="005F7CAA"/>
    <w:rsid w:val="0063504C"/>
    <w:rsid w:val="006421D5"/>
    <w:rsid w:val="0065504A"/>
    <w:rsid w:val="006756E0"/>
    <w:rsid w:val="006A2378"/>
    <w:rsid w:val="006A6D08"/>
    <w:rsid w:val="006B1143"/>
    <w:rsid w:val="006B1959"/>
    <w:rsid w:val="00730F3C"/>
    <w:rsid w:val="00750E69"/>
    <w:rsid w:val="0077265D"/>
    <w:rsid w:val="007D5FD0"/>
    <w:rsid w:val="00816DC6"/>
    <w:rsid w:val="0083764B"/>
    <w:rsid w:val="00840801"/>
    <w:rsid w:val="00845EC0"/>
    <w:rsid w:val="008470ED"/>
    <w:rsid w:val="008516C3"/>
    <w:rsid w:val="008B72BF"/>
    <w:rsid w:val="008D6846"/>
    <w:rsid w:val="008F2C87"/>
    <w:rsid w:val="00906A53"/>
    <w:rsid w:val="009B0B1D"/>
    <w:rsid w:val="009B6274"/>
    <w:rsid w:val="00A52DB0"/>
    <w:rsid w:val="00A5345E"/>
    <w:rsid w:val="00AA75D6"/>
    <w:rsid w:val="00AC3930"/>
    <w:rsid w:val="00B026BD"/>
    <w:rsid w:val="00BA74C3"/>
    <w:rsid w:val="00BF2AC2"/>
    <w:rsid w:val="00C02A5F"/>
    <w:rsid w:val="00C16C9D"/>
    <w:rsid w:val="00C604DD"/>
    <w:rsid w:val="00C71349"/>
    <w:rsid w:val="00C72093"/>
    <w:rsid w:val="00CC27E4"/>
    <w:rsid w:val="00CC55B5"/>
    <w:rsid w:val="00D32498"/>
    <w:rsid w:val="00D63C76"/>
    <w:rsid w:val="00D86E19"/>
    <w:rsid w:val="00DC356E"/>
    <w:rsid w:val="00E94A7E"/>
    <w:rsid w:val="00EB4C28"/>
    <w:rsid w:val="00F12D40"/>
    <w:rsid w:val="00F22E17"/>
    <w:rsid w:val="00F54714"/>
    <w:rsid w:val="00F61774"/>
    <w:rsid w:val="00F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83D2"/>
  <w15:chartTrackingRefBased/>
  <w15:docId w15:val="{B8240B27-3B17-C640-8741-EBE1D3CA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6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D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3C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3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sadodgeball.com/rul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foskey3@calstate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8a4409-42b9-4b20-b989-c42d73829b78">
      <UserInfo>
        <DisplayName>ASI Spirit Commissioner</DisplayName>
        <AccountId>55</AccountId>
        <AccountType/>
      </UserInfo>
      <UserInfo>
        <DisplayName>Florez, Dena</DisplayName>
        <AccountId>13</AccountId>
        <AccountType/>
      </UserInfo>
      <UserInfo>
        <DisplayName>Salazar, Gustavo</DisplayName>
        <AccountId>12</AccountId>
        <AccountType/>
      </UserInfo>
      <UserInfo>
        <DisplayName>Maldonado, Amanda</DisplayName>
        <AccountId>45</AccountId>
        <AccountType/>
      </UserInfo>
      <UserInfo>
        <DisplayName>Peake, Barnaby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0F72A9BA9D4F913C2D9035EF7E23" ma:contentTypeVersion="10" ma:contentTypeDescription="Create a new document." ma:contentTypeScope="" ma:versionID="d6274baa0ab3e8dfb31863dd2b190669">
  <xsd:schema xmlns:xsd="http://www.w3.org/2001/XMLSchema" xmlns:xs="http://www.w3.org/2001/XMLSchema" xmlns:p="http://schemas.microsoft.com/office/2006/metadata/properties" xmlns:ns2="e1276873-1e9d-4001-965f-a0a55261abfc" xmlns:ns3="e58a4409-42b9-4b20-b989-c42d73829b78" targetNamespace="http://schemas.microsoft.com/office/2006/metadata/properties" ma:root="true" ma:fieldsID="bde19d4f4274f5e7256267e02d706d1c" ns2:_="" ns3:_="">
    <xsd:import namespace="e1276873-1e9d-4001-965f-a0a55261abfc"/>
    <xsd:import namespace="e58a4409-42b9-4b20-b989-c42d73829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76873-1e9d-4001-965f-a0a55261a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4409-42b9-4b20-b989-c42d73829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926D2-3412-4434-B237-A4C07D7BCB15}">
  <ds:schemaRefs>
    <ds:schemaRef ds:uri="http://schemas.microsoft.com/office/2006/metadata/properties"/>
    <ds:schemaRef ds:uri="http://schemas.microsoft.com/office/infopath/2007/PartnerControls"/>
    <ds:schemaRef ds:uri="e58a4409-42b9-4b20-b989-c42d73829b78"/>
  </ds:schemaRefs>
</ds:datastoreItem>
</file>

<file path=customXml/itemProps2.xml><?xml version="1.0" encoding="utf-8"?>
<ds:datastoreItem xmlns:ds="http://schemas.openxmlformats.org/officeDocument/2006/customXml" ds:itemID="{05F73CEF-0931-4D62-B11F-B15DFBBCF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A1E77-0289-4C74-8EBB-44F0C1DC2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76873-1e9d-4001-965f-a0a55261abfc"/>
    <ds:schemaRef ds:uri="e58a4409-42b9-4b20-b989-c42d73829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Antunez, Daniel A</dc:creator>
  <cp:keywords/>
  <dc:description/>
  <cp:lastModifiedBy>Salazar, Gustavo</cp:lastModifiedBy>
  <cp:revision>30</cp:revision>
  <dcterms:created xsi:type="dcterms:W3CDTF">2022-03-09T02:55:00Z</dcterms:created>
  <dcterms:modified xsi:type="dcterms:W3CDTF">2024-02-13T00:32:00Z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0x010100B4890F72A9BA9D4F913C2D9035EF7E23</vt:lpwstr>
  </property>
</Properties>
</file>